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theme/theme1.xml" ContentType="application/vnd.openxmlformats-officedocument.theme+xml"/>
  <Override PartName="/word/settings.xml" ContentType="application/vnd.openxmlformats-officedocument.wordprocessingml.settings+xml"/>
  <Override PartName="/word/numbering.xml" ContentType="application/vnd.openxmlformats-officedocument.wordprocessingml.numbering+xml"/>
  <Override PartName="/word/styles.xml" ContentType="application/vnd.openxmlformats-officedocument.wordprocessingml.styles+xml"/>
  <Override PartName="/word/webSettings.xml" ContentType="application/vnd.openxmlformats-officedocument.wordprocessingml.webSettings+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customXml/itemProps2.xml" ContentType="application/vnd.openxmlformats-officedocument.customXmlProperties+xml"/>
  <Override PartName="/customXml/itemProps1.xml" ContentType="application/vnd.openxmlformats-officedocument.customXmlProperties+xml"/>
  <Override PartName="/customXml/itemProps3.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A918666" w14:textId="77777777" w:rsidR="00890E40" w:rsidRDefault="00890E40" w:rsidP="00936AEE">
      <w:pPr>
        <w:rPr>
          <w:sz w:val="32"/>
          <w:szCs w:val="32"/>
        </w:rPr>
      </w:pPr>
    </w:p>
    <w:p w14:paraId="4A918667" w14:textId="77777777" w:rsidR="00890E40" w:rsidRPr="00282CE3" w:rsidRDefault="00890E40" w:rsidP="00EF219B">
      <w:pPr>
        <w:jc w:val="center"/>
        <w:rPr>
          <w:rFonts w:ascii="Century" w:hAnsi="Century" w:cs="Century"/>
          <w:sz w:val="32"/>
          <w:szCs w:val="32"/>
        </w:rPr>
      </w:pPr>
    </w:p>
    <w:p w14:paraId="4A918668" w14:textId="77777777" w:rsidR="00890E40" w:rsidRDefault="00890E40" w:rsidP="00F56085">
      <w:pPr>
        <w:jc w:val="center"/>
        <w:rPr>
          <w:rFonts w:ascii="Sylfaen" w:hAnsi="Sylfaen" w:cs="Sylfaen"/>
          <w:b/>
          <w:bCs/>
          <w:sz w:val="36"/>
          <w:szCs w:val="36"/>
        </w:rPr>
      </w:pPr>
      <w:proofErr w:type="spellStart"/>
      <w:r>
        <w:rPr>
          <w:rFonts w:ascii="Sylfaen" w:hAnsi="Sylfaen" w:cs="Sylfaen"/>
          <w:b/>
          <w:bCs/>
          <w:sz w:val="36"/>
          <w:szCs w:val="36"/>
        </w:rPr>
        <w:t>Silvanite</w:t>
      </w:r>
      <w:proofErr w:type="spellEnd"/>
      <w:r w:rsidRPr="00282CE3">
        <w:rPr>
          <w:rFonts w:ascii="Sylfaen" w:hAnsi="Sylfaen" w:cs="Sylfaen"/>
          <w:b/>
          <w:bCs/>
          <w:sz w:val="36"/>
          <w:szCs w:val="36"/>
        </w:rPr>
        <w:t xml:space="preserve"> Condo Association </w:t>
      </w:r>
    </w:p>
    <w:p w14:paraId="4A918669" w14:textId="77777777" w:rsidR="00890E40" w:rsidRDefault="00890E40" w:rsidP="00804A6C">
      <w:pPr>
        <w:jc w:val="center"/>
        <w:rPr>
          <w:rFonts w:ascii="Sylfaen" w:hAnsi="Sylfaen" w:cs="Sylfaen"/>
          <w:b/>
          <w:bCs/>
          <w:sz w:val="36"/>
          <w:szCs w:val="36"/>
        </w:rPr>
      </w:pPr>
      <w:r w:rsidRPr="00282CE3">
        <w:rPr>
          <w:rFonts w:ascii="Sylfaen" w:hAnsi="Sylfaen" w:cs="Sylfaen"/>
          <w:b/>
          <w:bCs/>
          <w:sz w:val="36"/>
          <w:szCs w:val="36"/>
        </w:rPr>
        <w:t xml:space="preserve">Annual </w:t>
      </w:r>
      <w:r>
        <w:rPr>
          <w:rFonts w:ascii="Sylfaen" w:hAnsi="Sylfaen" w:cs="Sylfaen"/>
          <w:b/>
          <w:bCs/>
          <w:sz w:val="36"/>
          <w:szCs w:val="36"/>
        </w:rPr>
        <w:t>HOA Meeting Minutes</w:t>
      </w:r>
    </w:p>
    <w:p w14:paraId="4A91866A" w14:textId="77777777" w:rsidR="00890E40" w:rsidRPr="00282CE3" w:rsidRDefault="00890E40" w:rsidP="00804A6C">
      <w:pPr>
        <w:jc w:val="center"/>
        <w:rPr>
          <w:rFonts w:ascii="Sylfaen" w:hAnsi="Sylfaen" w:cs="Sylfaen"/>
          <w:b/>
          <w:bCs/>
          <w:sz w:val="36"/>
          <w:szCs w:val="36"/>
        </w:rPr>
      </w:pPr>
      <w:smartTag w:uri="urn:schemas-microsoft-com:office:smarttags" w:element="date">
        <w:smartTagPr>
          <w:attr w:name="Year" w:val="2014"/>
          <w:attr w:name="Day" w:val="11"/>
          <w:attr w:name="Month" w:val="8"/>
        </w:smartTagPr>
        <w:r>
          <w:rPr>
            <w:rFonts w:ascii="Sylfaen" w:hAnsi="Sylfaen" w:cs="Sylfaen"/>
            <w:b/>
            <w:bCs/>
            <w:sz w:val="36"/>
            <w:szCs w:val="36"/>
          </w:rPr>
          <w:t>August 11</w:t>
        </w:r>
        <w:r w:rsidRPr="00282CE3">
          <w:rPr>
            <w:rFonts w:ascii="Sylfaen" w:hAnsi="Sylfaen" w:cs="Sylfaen"/>
            <w:b/>
            <w:bCs/>
            <w:sz w:val="36"/>
            <w:szCs w:val="36"/>
          </w:rPr>
          <w:t>, 2014</w:t>
        </w:r>
      </w:smartTag>
    </w:p>
    <w:p w14:paraId="4A91866B" w14:textId="77777777" w:rsidR="00890E40" w:rsidRPr="00804A6C" w:rsidRDefault="00890E40" w:rsidP="00EF219B">
      <w:pPr>
        <w:jc w:val="center"/>
        <w:rPr>
          <w:rFonts w:ascii="Sylfaen" w:hAnsi="Sylfaen" w:cs="Sylfaen"/>
          <w:b/>
          <w:bCs/>
          <w:sz w:val="28"/>
          <w:szCs w:val="28"/>
        </w:rPr>
      </w:pPr>
      <w:r w:rsidRPr="00804A6C">
        <w:rPr>
          <w:rFonts w:ascii="Sylfaen" w:hAnsi="Sylfaen" w:cs="Sylfaen"/>
          <w:b/>
          <w:bCs/>
          <w:sz w:val="28"/>
          <w:szCs w:val="28"/>
        </w:rPr>
        <w:t>Peak Property Management</w:t>
      </w:r>
    </w:p>
    <w:p w14:paraId="4A91866C" w14:textId="77777777" w:rsidR="00890E40" w:rsidRPr="00282CE3" w:rsidRDefault="00890E40" w:rsidP="00F65D9B">
      <w:pPr>
        <w:ind w:left="2880" w:firstLine="720"/>
        <w:rPr>
          <w:rFonts w:ascii="Sylfaen" w:hAnsi="Sylfaen" w:cs="Sylfaen"/>
          <w:sz w:val="32"/>
          <w:szCs w:val="32"/>
        </w:rPr>
      </w:pPr>
      <w:r w:rsidRPr="00282CE3">
        <w:rPr>
          <w:rFonts w:ascii="Sylfaen" w:hAnsi="Sylfaen" w:cs="Sylfaen"/>
          <w:sz w:val="32"/>
          <w:szCs w:val="32"/>
        </w:rPr>
        <w:t xml:space="preserve">     </w:t>
      </w:r>
    </w:p>
    <w:p w14:paraId="4A91866D" w14:textId="77777777" w:rsidR="00890E40" w:rsidRPr="00804A6C" w:rsidRDefault="00890E40" w:rsidP="00EF219B">
      <w:pPr>
        <w:rPr>
          <w:rFonts w:ascii="Sylfaen" w:hAnsi="Sylfaen" w:cs="Sylfaen"/>
          <w:sz w:val="28"/>
          <w:szCs w:val="28"/>
        </w:rPr>
      </w:pPr>
      <w:r w:rsidRPr="008E38A9">
        <w:rPr>
          <w:rFonts w:ascii="Sylfaen" w:hAnsi="Sylfaen" w:cs="Sylfaen"/>
          <w:sz w:val="28"/>
          <w:szCs w:val="28"/>
        </w:rPr>
        <w:t>Call to Order/Proof of Notice/Roll Call;</w:t>
      </w:r>
    </w:p>
    <w:p w14:paraId="4A91866E" w14:textId="77777777" w:rsidR="00890E40" w:rsidRDefault="00890E40" w:rsidP="00EF219B">
      <w:pPr>
        <w:rPr>
          <w:rFonts w:ascii="Sylfaen" w:hAnsi="Sylfaen" w:cs="Sylfaen"/>
        </w:rPr>
      </w:pPr>
      <w:r>
        <w:rPr>
          <w:rFonts w:ascii="Sylfaen" w:hAnsi="Sylfaen" w:cs="Sylfaen"/>
        </w:rPr>
        <w:t xml:space="preserve">The annual </w:t>
      </w:r>
      <w:proofErr w:type="spellStart"/>
      <w:r>
        <w:rPr>
          <w:rFonts w:ascii="Sylfaen" w:hAnsi="Sylfaen" w:cs="Sylfaen"/>
        </w:rPr>
        <w:t>Silvanite</w:t>
      </w:r>
      <w:proofErr w:type="spellEnd"/>
      <w:r>
        <w:rPr>
          <w:rFonts w:ascii="Sylfaen" w:hAnsi="Sylfaen" w:cs="Sylfaen"/>
        </w:rPr>
        <w:t xml:space="preserve"> Condo Association meeting was called to order at </w:t>
      </w:r>
      <w:smartTag w:uri="urn:schemas-microsoft-com:office:smarttags" w:element="time">
        <w:smartTagPr>
          <w:attr w:name="Minute" w:val="4"/>
          <w:attr w:name="Hour" w:val="12"/>
        </w:smartTagPr>
        <w:r>
          <w:rPr>
            <w:rFonts w:ascii="Sylfaen" w:hAnsi="Sylfaen" w:cs="Sylfaen"/>
          </w:rPr>
          <w:t>12:04pm</w:t>
        </w:r>
      </w:smartTag>
      <w:r>
        <w:rPr>
          <w:rFonts w:ascii="Sylfaen" w:hAnsi="Sylfaen" w:cs="Sylfaen"/>
        </w:rPr>
        <w:t xml:space="preserve"> on </w:t>
      </w:r>
      <w:smartTag w:uri="urn:schemas-microsoft-com:office:smarttags" w:element="date">
        <w:smartTagPr>
          <w:attr w:name="Year" w:val="2014"/>
          <w:attr w:name="Day" w:val="11"/>
          <w:attr w:name="Month" w:val="8"/>
        </w:smartTagPr>
        <w:r>
          <w:rPr>
            <w:rFonts w:ascii="Sylfaen" w:hAnsi="Sylfaen" w:cs="Sylfaen"/>
          </w:rPr>
          <w:t>August 11, 2014</w:t>
        </w:r>
      </w:smartTag>
      <w:r>
        <w:rPr>
          <w:rFonts w:ascii="Sylfaen" w:hAnsi="Sylfaen" w:cs="Sylfaen"/>
        </w:rPr>
        <w:t xml:space="preserve">. The meeting notice was emailed out </w:t>
      </w:r>
      <w:smartTag w:uri="urn:schemas-microsoft-com:office:smarttags" w:element="date">
        <w:smartTagPr>
          <w:attr w:name="Year" w:val="2014"/>
          <w:attr w:name="Day" w:val="11"/>
          <w:attr w:name="Month" w:val="7"/>
        </w:smartTagPr>
        <w:r>
          <w:rPr>
            <w:rFonts w:ascii="Sylfaen" w:hAnsi="Sylfaen" w:cs="Sylfaen"/>
          </w:rPr>
          <w:t>July 11, 2014</w:t>
        </w:r>
      </w:smartTag>
      <w:r>
        <w:rPr>
          <w:rFonts w:ascii="Sylfaen" w:hAnsi="Sylfaen" w:cs="Sylfaen"/>
        </w:rPr>
        <w:t xml:space="preserve"> and the meeting packet was emailed out </w:t>
      </w:r>
      <w:smartTag w:uri="urn:schemas-microsoft-com:office:smarttags" w:element="date">
        <w:smartTagPr>
          <w:attr w:name="Year" w:val="2014"/>
          <w:attr w:name="Day" w:val="1"/>
          <w:attr w:name="Month" w:val="8"/>
        </w:smartTagPr>
        <w:r>
          <w:rPr>
            <w:rFonts w:ascii="Sylfaen" w:hAnsi="Sylfaen" w:cs="Sylfaen"/>
          </w:rPr>
          <w:t>August 1, 2014</w:t>
        </w:r>
      </w:smartTag>
      <w:r>
        <w:rPr>
          <w:rFonts w:ascii="Sylfaen" w:hAnsi="Sylfaen" w:cs="Sylfaen"/>
        </w:rPr>
        <w:t>.  The meeting had six owner attendees and three owner proxies which was enough for a quorum.</w:t>
      </w:r>
    </w:p>
    <w:p w14:paraId="4A91866F" w14:textId="77777777" w:rsidR="00890E40" w:rsidRDefault="00890E40" w:rsidP="00EF219B">
      <w:pPr>
        <w:rPr>
          <w:rFonts w:ascii="Sylfaen" w:hAnsi="Sylfaen" w:cs="Sylfaen"/>
        </w:rPr>
      </w:pPr>
    </w:p>
    <w:p w14:paraId="4A918670" w14:textId="77777777" w:rsidR="00890E40" w:rsidRDefault="00890E40" w:rsidP="00EF219B">
      <w:pPr>
        <w:rPr>
          <w:rFonts w:ascii="Sylfaen" w:hAnsi="Sylfaen" w:cs="Sylfaen"/>
        </w:rPr>
      </w:pPr>
      <w:r>
        <w:rPr>
          <w:rFonts w:ascii="Sylfaen" w:hAnsi="Sylfaen" w:cs="Sylfaen"/>
        </w:rPr>
        <w:t>Attendees;</w:t>
      </w:r>
    </w:p>
    <w:p w14:paraId="4A918671" w14:textId="77777777" w:rsidR="00890E40" w:rsidRDefault="00890E40" w:rsidP="00EF219B">
      <w:pPr>
        <w:rPr>
          <w:rFonts w:ascii="Sylfaen" w:hAnsi="Sylfaen" w:cs="Sylfaen"/>
        </w:rPr>
      </w:pPr>
      <w:r>
        <w:rPr>
          <w:rFonts w:ascii="Sylfaen" w:hAnsi="Sylfaen" w:cs="Sylfaen"/>
        </w:rPr>
        <w:t xml:space="preserve">Jeffery </w:t>
      </w:r>
      <w:proofErr w:type="spellStart"/>
      <w:r>
        <w:rPr>
          <w:rFonts w:ascii="Sylfaen" w:hAnsi="Sylfaen" w:cs="Sylfaen"/>
        </w:rPr>
        <w:t>Antonczyk</w:t>
      </w:r>
      <w:proofErr w:type="spellEnd"/>
      <w:r>
        <w:rPr>
          <w:rFonts w:ascii="Sylfaen" w:hAnsi="Sylfaen" w:cs="Sylfaen"/>
        </w:rPr>
        <w:t xml:space="preserve"> Unit #1</w:t>
      </w:r>
    </w:p>
    <w:p w14:paraId="4A918672" w14:textId="77777777" w:rsidR="00890E40" w:rsidRDefault="00890E40" w:rsidP="00EF219B">
      <w:pPr>
        <w:rPr>
          <w:rFonts w:ascii="Sylfaen" w:hAnsi="Sylfaen" w:cs="Sylfaen"/>
        </w:rPr>
      </w:pPr>
      <w:r>
        <w:rPr>
          <w:rFonts w:ascii="Sylfaen" w:hAnsi="Sylfaen" w:cs="Sylfaen"/>
        </w:rPr>
        <w:t xml:space="preserve">John </w:t>
      </w:r>
      <w:proofErr w:type="spellStart"/>
      <w:r>
        <w:rPr>
          <w:rFonts w:ascii="Sylfaen" w:hAnsi="Sylfaen" w:cs="Sylfaen"/>
        </w:rPr>
        <w:t>Yankowich</w:t>
      </w:r>
      <w:proofErr w:type="spellEnd"/>
      <w:r>
        <w:rPr>
          <w:rFonts w:ascii="Sylfaen" w:hAnsi="Sylfaen" w:cs="Sylfaen"/>
        </w:rPr>
        <w:t xml:space="preserve"> Unit #2</w:t>
      </w:r>
    </w:p>
    <w:p w14:paraId="4A918673" w14:textId="77777777" w:rsidR="00890E40" w:rsidRDefault="00890E40" w:rsidP="00EF219B">
      <w:pPr>
        <w:rPr>
          <w:rFonts w:ascii="Sylfaen" w:hAnsi="Sylfaen" w:cs="Sylfaen"/>
        </w:rPr>
      </w:pPr>
      <w:r>
        <w:rPr>
          <w:rFonts w:ascii="Sylfaen" w:hAnsi="Sylfaen" w:cs="Sylfaen"/>
        </w:rPr>
        <w:t>Trent Sweitzer Unit #4</w:t>
      </w:r>
    </w:p>
    <w:p w14:paraId="4A918674" w14:textId="77777777" w:rsidR="00890E40" w:rsidRDefault="00890E40" w:rsidP="00EF219B">
      <w:pPr>
        <w:rPr>
          <w:rFonts w:ascii="Sylfaen" w:hAnsi="Sylfaen" w:cs="Sylfaen"/>
        </w:rPr>
      </w:pPr>
      <w:r>
        <w:rPr>
          <w:rFonts w:ascii="Sylfaen" w:hAnsi="Sylfaen" w:cs="Sylfaen"/>
        </w:rPr>
        <w:t>Kathryn Boyce Unit #6</w:t>
      </w:r>
    </w:p>
    <w:p w14:paraId="4A918675" w14:textId="77777777" w:rsidR="00890E40" w:rsidRDefault="00890E40" w:rsidP="00EF219B">
      <w:pPr>
        <w:rPr>
          <w:rFonts w:ascii="Sylfaen" w:hAnsi="Sylfaen" w:cs="Sylfaen"/>
        </w:rPr>
      </w:pPr>
      <w:r>
        <w:rPr>
          <w:rFonts w:ascii="Sylfaen" w:hAnsi="Sylfaen" w:cs="Sylfaen"/>
        </w:rPr>
        <w:t>Kevin Van Horn Unit #11</w:t>
      </w:r>
    </w:p>
    <w:p w14:paraId="4A918676" w14:textId="77777777" w:rsidR="00890E40" w:rsidRDefault="00890E40" w:rsidP="00EF219B">
      <w:pPr>
        <w:rPr>
          <w:rFonts w:ascii="Sylfaen" w:hAnsi="Sylfaen" w:cs="Sylfaen"/>
        </w:rPr>
      </w:pPr>
      <w:r>
        <w:rPr>
          <w:rFonts w:ascii="Sylfaen" w:hAnsi="Sylfaen" w:cs="Sylfaen"/>
        </w:rPr>
        <w:t>Kyle Ryan Unit #12</w:t>
      </w:r>
    </w:p>
    <w:p w14:paraId="4A918677" w14:textId="77777777" w:rsidR="00890E40" w:rsidRDefault="00890E40" w:rsidP="00EF219B">
      <w:pPr>
        <w:rPr>
          <w:rFonts w:ascii="Sylfaen" w:hAnsi="Sylfaen" w:cs="Sylfaen"/>
        </w:rPr>
      </w:pPr>
    </w:p>
    <w:p w14:paraId="4A918678" w14:textId="77777777" w:rsidR="00890E40" w:rsidRDefault="00890E40" w:rsidP="00EF219B">
      <w:pPr>
        <w:rPr>
          <w:rFonts w:ascii="Sylfaen" w:hAnsi="Sylfaen" w:cs="Sylfaen"/>
        </w:rPr>
      </w:pPr>
      <w:r>
        <w:rPr>
          <w:rFonts w:ascii="Sylfaen" w:hAnsi="Sylfaen" w:cs="Sylfaen"/>
        </w:rPr>
        <w:t>Call in;</w:t>
      </w:r>
    </w:p>
    <w:p w14:paraId="4A918679" w14:textId="77777777" w:rsidR="00890E40" w:rsidRDefault="00890E40" w:rsidP="00EF219B">
      <w:pPr>
        <w:rPr>
          <w:rFonts w:ascii="Sylfaen" w:hAnsi="Sylfaen" w:cs="Sylfaen"/>
        </w:rPr>
      </w:pPr>
      <w:r>
        <w:rPr>
          <w:rFonts w:ascii="Sylfaen" w:hAnsi="Sylfaen" w:cs="Sylfaen"/>
        </w:rPr>
        <w:t>No owners</w:t>
      </w:r>
    </w:p>
    <w:p w14:paraId="4A91867A" w14:textId="77777777" w:rsidR="00890E40" w:rsidRDefault="00890E40" w:rsidP="00EF219B">
      <w:pPr>
        <w:rPr>
          <w:rFonts w:ascii="Sylfaen" w:hAnsi="Sylfaen" w:cs="Sylfaen"/>
        </w:rPr>
      </w:pPr>
    </w:p>
    <w:p w14:paraId="4A91867B" w14:textId="77777777" w:rsidR="00890E40" w:rsidRDefault="00890E40" w:rsidP="00EF219B">
      <w:pPr>
        <w:rPr>
          <w:rFonts w:ascii="Sylfaen" w:hAnsi="Sylfaen" w:cs="Sylfaen"/>
        </w:rPr>
      </w:pPr>
      <w:r>
        <w:rPr>
          <w:rFonts w:ascii="Sylfaen" w:hAnsi="Sylfaen" w:cs="Sylfaen"/>
        </w:rPr>
        <w:t>Proxy;</w:t>
      </w:r>
    </w:p>
    <w:p w14:paraId="4A91867C" w14:textId="77777777" w:rsidR="00890E40" w:rsidRDefault="00890E40" w:rsidP="00EF219B">
      <w:pPr>
        <w:rPr>
          <w:rFonts w:ascii="Sylfaen" w:hAnsi="Sylfaen" w:cs="Sylfaen"/>
        </w:rPr>
      </w:pPr>
      <w:r>
        <w:rPr>
          <w:rFonts w:ascii="Sylfaen" w:hAnsi="Sylfaen" w:cs="Sylfaen"/>
        </w:rPr>
        <w:t xml:space="preserve">Don Pulley Unit #3 to Brock </w:t>
      </w:r>
      <w:proofErr w:type="spellStart"/>
      <w:r>
        <w:rPr>
          <w:rFonts w:ascii="Sylfaen" w:hAnsi="Sylfaen" w:cs="Sylfaen"/>
        </w:rPr>
        <w:t>Stai</w:t>
      </w:r>
      <w:proofErr w:type="spellEnd"/>
    </w:p>
    <w:p w14:paraId="4A91867D" w14:textId="77777777" w:rsidR="00890E40" w:rsidRDefault="00890E40" w:rsidP="00EF219B">
      <w:pPr>
        <w:rPr>
          <w:rFonts w:ascii="Sylfaen" w:hAnsi="Sylfaen" w:cs="Sylfaen"/>
        </w:rPr>
      </w:pPr>
      <w:r>
        <w:rPr>
          <w:rFonts w:ascii="Sylfaen" w:hAnsi="Sylfaen" w:cs="Sylfaen"/>
        </w:rPr>
        <w:t xml:space="preserve">Laura Magner Unit #7 to John </w:t>
      </w:r>
      <w:proofErr w:type="spellStart"/>
      <w:r>
        <w:rPr>
          <w:rFonts w:ascii="Sylfaen" w:hAnsi="Sylfaen" w:cs="Sylfaen"/>
        </w:rPr>
        <w:t>Yankowich</w:t>
      </w:r>
      <w:proofErr w:type="spellEnd"/>
    </w:p>
    <w:p w14:paraId="4A91867E" w14:textId="77777777" w:rsidR="00890E40" w:rsidRDefault="00890E40" w:rsidP="00EF219B">
      <w:pPr>
        <w:rPr>
          <w:rFonts w:ascii="Sylfaen" w:hAnsi="Sylfaen" w:cs="Sylfaen"/>
        </w:rPr>
      </w:pPr>
      <w:r>
        <w:rPr>
          <w:rFonts w:ascii="Sylfaen" w:hAnsi="Sylfaen" w:cs="Sylfaen"/>
        </w:rPr>
        <w:t xml:space="preserve">James </w:t>
      </w:r>
      <w:proofErr w:type="spellStart"/>
      <w:r>
        <w:rPr>
          <w:rFonts w:ascii="Sylfaen" w:hAnsi="Sylfaen" w:cs="Sylfaen"/>
        </w:rPr>
        <w:t>Haass</w:t>
      </w:r>
      <w:proofErr w:type="spellEnd"/>
      <w:r>
        <w:rPr>
          <w:rFonts w:ascii="Sylfaen" w:hAnsi="Sylfaen" w:cs="Sylfaen"/>
        </w:rPr>
        <w:t xml:space="preserve"> Unit #8 to John </w:t>
      </w:r>
      <w:proofErr w:type="spellStart"/>
      <w:r>
        <w:rPr>
          <w:rFonts w:ascii="Sylfaen" w:hAnsi="Sylfaen" w:cs="Sylfaen"/>
        </w:rPr>
        <w:t>Yankowich</w:t>
      </w:r>
      <w:proofErr w:type="spellEnd"/>
      <w:r>
        <w:rPr>
          <w:rFonts w:ascii="Sylfaen" w:hAnsi="Sylfaen" w:cs="Sylfaen"/>
        </w:rPr>
        <w:t xml:space="preserve"> </w:t>
      </w:r>
    </w:p>
    <w:p w14:paraId="4A91867F" w14:textId="77777777" w:rsidR="00890E40" w:rsidRDefault="00890E40" w:rsidP="00EF219B">
      <w:pPr>
        <w:rPr>
          <w:rFonts w:ascii="Sylfaen" w:hAnsi="Sylfaen" w:cs="Sylfaen"/>
        </w:rPr>
      </w:pPr>
    </w:p>
    <w:p w14:paraId="4A918680" w14:textId="77777777" w:rsidR="00890E40" w:rsidRDefault="00890E40" w:rsidP="00EF219B">
      <w:pPr>
        <w:rPr>
          <w:rFonts w:ascii="Sylfaen" w:hAnsi="Sylfaen" w:cs="Sylfaen"/>
        </w:rPr>
      </w:pPr>
      <w:r>
        <w:rPr>
          <w:rFonts w:ascii="Sylfaen" w:hAnsi="Sylfaen" w:cs="Sylfaen"/>
        </w:rPr>
        <w:t>Not Present;</w:t>
      </w:r>
    </w:p>
    <w:p w14:paraId="4A918681" w14:textId="77777777" w:rsidR="00890E40" w:rsidRDefault="00890E40" w:rsidP="00EF219B">
      <w:pPr>
        <w:rPr>
          <w:rFonts w:ascii="Sylfaen" w:hAnsi="Sylfaen" w:cs="Sylfaen"/>
        </w:rPr>
      </w:pPr>
      <w:r>
        <w:rPr>
          <w:rFonts w:ascii="Sylfaen" w:hAnsi="Sylfaen" w:cs="Sylfaen"/>
        </w:rPr>
        <w:t xml:space="preserve">Theodore </w:t>
      </w:r>
      <w:proofErr w:type="spellStart"/>
      <w:r>
        <w:rPr>
          <w:rFonts w:ascii="Sylfaen" w:hAnsi="Sylfaen" w:cs="Sylfaen"/>
        </w:rPr>
        <w:t>Furhman</w:t>
      </w:r>
      <w:proofErr w:type="spellEnd"/>
      <w:r>
        <w:rPr>
          <w:rFonts w:ascii="Sylfaen" w:hAnsi="Sylfaen" w:cs="Sylfaen"/>
        </w:rPr>
        <w:t xml:space="preserve"> Unit #5</w:t>
      </w:r>
    </w:p>
    <w:p w14:paraId="4A918682" w14:textId="77777777" w:rsidR="00890E40" w:rsidRDefault="00890E40" w:rsidP="00EF219B">
      <w:pPr>
        <w:rPr>
          <w:rFonts w:ascii="Sylfaen" w:hAnsi="Sylfaen" w:cs="Sylfaen"/>
        </w:rPr>
      </w:pPr>
      <w:r>
        <w:rPr>
          <w:rFonts w:ascii="Sylfaen" w:hAnsi="Sylfaen" w:cs="Sylfaen"/>
        </w:rPr>
        <w:t xml:space="preserve">Brock </w:t>
      </w:r>
      <w:proofErr w:type="spellStart"/>
      <w:r>
        <w:rPr>
          <w:rFonts w:ascii="Sylfaen" w:hAnsi="Sylfaen" w:cs="Sylfaen"/>
        </w:rPr>
        <w:t>Stai</w:t>
      </w:r>
      <w:proofErr w:type="spellEnd"/>
      <w:r>
        <w:rPr>
          <w:rFonts w:ascii="Sylfaen" w:hAnsi="Sylfaen" w:cs="Sylfaen"/>
        </w:rPr>
        <w:t xml:space="preserve"> Unit #9</w:t>
      </w:r>
    </w:p>
    <w:p w14:paraId="4A918683" w14:textId="77777777" w:rsidR="00890E40" w:rsidRDefault="00890E40" w:rsidP="00EF219B">
      <w:pPr>
        <w:rPr>
          <w:rFonts w:ascii="Sylfaen" w:hAnsi="Sylfaen" w:cs="Sylfaen"/>
        </w:rPr>
      </w:pPr>
    </w:p>
    <w:p w14:paraId="4A918684" w14:textId="77777777" w:rsidR="00890E40" w:rsidRDefault="00890E40" w:rsidP="00EF219B">
      <w:pPr>
        <w:rPr>
          <w:rFonts w:ascii="Sylfaen" w:hAnsi="Sylfaen" w:cs="Sylfaen"/>
        </w:rPr>
      </w:pPr>
      <w:r>
        <w:rPr>
          <w:rFonts w:ascii="Sylfaen" w:hAnsi="Sylfaen" w:cs="Sylfaen"/>
        </w:rPr>
        <w:t>Peak Property Sales and Management</w:t>
      </w:r>
    </w:p>
    <w:p w14:paraId="4A918685" w14:textId="77777777" w:rsidR="00890E40" w:rsidRDefault="00890E40" w:rsidP="00EF219B">
      <w:pPr>
        <w:rPr>
          <w:rFonts w:ascii="Sylfaen" w:hAnsi="Sylfaen" w:cs="Sylfaen"/>
        </w:rPr>
      </w:pPr>
      <w:r>
        <w:rPr>
          <w:rFonts w:ascii="Sylfaen" w:hAnsi="Sylfaen" w:cs="Sylfaen"/>
        </w:rPr>
        <w:t xml:space="preserve">Tom Hein and David </w:t>
      </w:r>
      <w:proofErr w:type="spellStart"/>
      <w:r>
        <w:rPr>
          <w:rFonts w:ascii="Sylfaen" w:hAnsi="Sylfaen" w:cs="Sylfaen"/>
        </w:rPr>
        <w:t>Dlugasch</w:t>
      </w:r>
      <w:proofErr w:type="spellEnd"/>
    </w:p>
    <w:p w14:paraId="4A918686" w14:textId="77777777" w:rsidR="00890E40" w:rsidRPr="00282CE3" w:rsidRDefault="00890E40" w:rsidP="00EF219B">
      <w:pPr>
        <w:rPr>
          <w:rFonts w:ascii="Sylfaen" w:hAnsi="Sylfaen" w:cs="Sylfaen"/>
        </w:rPr>
      </w:pPr>
    </w:p>
    <w:p w14:paraId="4A918687" w14:textId="77777777" w:rsidR="00890E40" w:rsidRPr="008E38A9" w:rsidRDefault="00890E40" w:rsidP="00EF219B">
      <w:pPr>
        <w:rPr>
          <w:rFonts w:ascii="Sylfaen" w:hAnsi="Sylfaen" w:cs="Sylfaen"/>
          <w:sz w:val="28"/>
          <w:szCs w:val="28"/>
        </w:rPr>
      </w:pPr>
      <w:r>
        <w:rPr>
          <w:rFonts w:ascii="Sylfaen" w:hAnsi="Sylfaen" w:cs="Sylfaen"/>
          <w:sz w:val="28"/>
          <w:szCs w:val="28"/>
        </w:rPr>
        <w:t>Approval 2013</w:t>
      </w:r>
      <w:r w:rsidRPr="008E38A9">
        <w:rPr>
          <w:rFonts w:ascii="Sylfaen" w:hAnsi="Sylfaen" w:cs="Sylfaen"/>
          <w:sz w:val="28"/>
          <w:szCs w:val="28"/>
        </w:rPr>
        <w:t xml:space="preserve"> HOA Meeting Minutes</w:t>
      </w:r>
    </w:p>
    <w:p w14:paraId="4A918688" w14:textId="77777777" w:rsidR="00890E40" w:rsidRPr="00282CE3" w:rsidRDefault="00890E40" w:rsidP="00EF219B">
      <w:pPr>
        <w:rPr>
          <w:rFonts w:ascii="Sylfaen" w:hAnsi="Sylfaen" w:cs="Sylfaen"/>
        </w:rPr>
      </w:pPr>
      <w:r>
        <w:rPr>
          <w:rFonts w:ascii="Sylfaen" w:hAnsi="Sylfaen" w:cs="Sylfaen"/>
        </w:rPr>
        <w:t xml:space="preserve">Tom Hein asked if everyone had time to review the 2013 meeting minutes and did anyone have any comments or want to make changes to them before approved. Kevin Van Horn motioned to approve the 2013 meeting minutes and John </w:t>
      </w:r>
      <w:proofErr w:type="spellStart"/>
      <w:r>
        <w:rPr>
          <w:rFonts w:ascii="Sylfaen" w:hAnsi="Sylfaen" w:cs="Sylfaen"/>
        </w:rPr>
        <w:t>Yankowich</w:t>
      </w:r>
      <w:proofErr w:type="spellEnd"/>
      <w:r>
        <w:rPr>
          <w:rFonts w:ascii="Sylfaen" w:hAnsi="Sylfaen" w:cs="Sylfaen"/>
        </w:rPr>
        <w:t xml:space="preserve"> seconded the motion and minutes approved by all.</w:t>
      </w:r>
    </w:p>
    <w:p w14:paraId="4A918689" w14:textId="77777777" w:rsidR="00890E40" w:rsidRPr="00282CE3" w:rsidRDefault="00890E40" w:rsidP="00EF219B">
      <w:pPr>
        <w:rPr>
          <w:rFonts w:ascii="Sylfaen" w:hAnsi="Sylfaen" w:cs="Sylfaen"/>
        </w:rPr>
      </w:pPr>
    </w:p>
    <w:p w14:paraId="4A91868A" w14:textId="77777777" w:rsidR="00890E40" w:rsidRPr="008F1156" w:rsidRDefault="00890E40" w:rsidP="00EF219B">
      <w:pPr>
        <w:rPr>
          <w:rFonts w:ascii="Sylfaen" w:hAnsi="Sylfaen" w:cs="Sylfaen"/>
          <w:sz w:val="28"/>
          <w:szCs w:val="28"/>
        </w:rPr>
      </w:pPr>
      <w:r w:rsidRPr="008F1156">
        <w:rPr>
          <w:rFonts w:ascii="Sylfaen" w:hAnsi="Sylfaen" w:cs="Sylfaen"/>
          <w:sz w:val="28"/>
          <w:szCs w:val="28"/>
        </w:rPr>
        <w:t>Manager</w:t>
      </w:r>
      <w:r>
        <w:rPr>
          <w:rFonts w:ascii="Sylfaen" w:hAnsi="Sylfaen" w:cs="Sylfaen"/>
          <w:sz w:val="28"/>
          <w:szCs w:val="28"/>
        </w:rPr>
        <w:t>’</w:t>
      </w:r>
      <w:r w:rsidRPr="008F1156">
        <w:rPr>
          <w:rFonts w:ascii="Sylfaen" w:hAnsi="Sylfaen" w:cs="Sylfaen"/>
          <w:sz w:val="28"/>
          <w:szCs w:val="28"/>
        </w:rPr>
        <w:t>s Report</w:t>
      </w:r>
    </w:p>
    <w:p w14:paraId="4A91868B" w14:textId="77777777" w:rsidR="00890E40" w:rsidRPr="005E16FA" w:rsidRDefault="00890E40" w:rsidP="00694094">
      <w:pPr>
        <w:rPr>
          <w:rFonts w:ascii="Sylfaen" w:hAnsi="Sylfaen" w:cs="Sylfaen"/>
        </w:rPr>
      </w:pPr>
      <w:r>
        <w:rPr>
          <w:rFonts w:ascii="Sylfaen" w:hAnsi="Sylfaen" w:cs="Sylfaen"/>
        </w:rPr>
        <w:t xml:space="preserve">Tom’s manager’s report began welcoming all the </w:t>
      </w:r>
      <w:proofErr w:type="spellStart"/>
      <w:r>
        <w:rPr>
          <w:rFonts w:ascii="Sylfaen" w:hAnsi="Sylfaen" w:cs="Sylfaen"/>
        </w:rPr>
        <w:t>Silvanite</w:t>
      </w:r>
      <w:proofErr w:type="spellEnd"/>
      <w:r>
        <w:rPr>
          <w:rFonts w:ascii="Sylfaen" w:hAnsi="Sylfaen" w:cs="Sylfaen"/>
        </w:rPr>
        <w:t xml:space="preserve"> owners to the annual meeting and introduced the new owner at unit #12 Kyle Ryan. If you have any association questions or concerns you can reach Tom at </w:t>
      </w:r>
      <w:hyperlink r:id="rId5" w:history="1">
        <w:r>
          <w:rPr>
            <w:rStyle w:val="Hyperlink"/>
            <w:rFonts w:ascii="Sylfaen" w:hAnsi="Sylfaen" w:cs="Sylfaen"/>
          </w:rPr>
          <w:t>t</w:t>
        </w:r>
        <w:r w:rsidRPr="00255124">
          <w:rPr>
            <w:rStyle w:val="Hyperlink"/>
            <w:rFonts w:ascii="Sylfaen" w:hAnsi="Sylfaen" w:cs="Sylfaen"/>
          </w:rPr>
          <w:t>om@peakcb.com</w:t>
        </w:r>
      </w:hyperlink>
      <w:r>
        <w:rPr>
          <w:rFonts w:ascii="Sylfaen" w:hAnsi="Sylfaen" w:cs="Sylfaen"/>
        </w:rPr>
        <w:t xml:space="preserve">  or at Peak’s main office.  An overview of the 2013/2014 financials were discussed and an update on the condition of the property was given. The rock gardens look great, thanks Kathryn.  The stairwells, paint and overall stucco are in good condition, though there are some stucco repairs that need to be done and Peak is getting a bid for the Association.</w:t>
      </w:r>
      <w:r w:rsidRPr="00694094">
        <w:rPr>
          <w:rFonts w:ascii="Sylfaen" w:hAnsi="Sylfaen" w:cs="Sylfaen"/>
        </w:rPr>
        <w:t xml:space="preserve"> </w:t>
      </w:r>
      <w:r w:rsidRPr="005E16FA">
        <w:rPr>
          <w:rFonts w:ascii="Sylfaen" w:hAnsi="Sylfaen" w:cs="Sylfaen"/>
        </w:rPr>
        <w:t>Some good news is that</w:t>
      </w:r>
      <w:r>
        <w:rPr>
          <w:rFonts w:ascii="Sylfaen" w:hAnsi="Sylfaen" w:cs="Sylfaen"/>
        </w:rPr>
        <w:t xml:space="preserve"> Peak was able to increase the Association insurance coverage </w:t>
      </w:r>
      <w:r w:rsidRPr="005E16FA">
        <w:rPr>
          <w:rFonts w:ascii="Sylfaen" w:hAnsi="Sylfaen" w:cs="Sylfaen"/>
        </w:rPr>
        <w:t>while reducing the premium, and kept snow removal under budget in a good year.</w:t>
      </w:r>
    </w:p>
    <w:p w14:paraId="4A91868C" w14:textId="77777777" w:rsidR="00890E40" w:rsidRDefault="00890E40" w:rsidP="00EF219B">
      <w:pPr>
        <w:rPr>
          <w:rFonts w:ascii="Sylfaen" w:hAnsi="Sylfaen" w:cs="Sylfaen"/>
        </w:rPr>
      </w:pPr>
    </w:p>
    <w:p w14:paraId="4A91868D" w14:textId="77777777" w:rsidR="00890E40" w:rsidRDefault="00890E40" w:rsidP="00EF219B">
      <w:pPr>
        <w:rPr>
          <w:rFonts w:ascii="Sylfaen" w:hAnsi="Sylfaen" w:cs="Sylfaen"/>
        </w:rPr>
      </w:pPr>
      <w:r>
        <w:rPr>
          <w:rFonts w:ascii="Sylfaen" w:hAnsi="Sylfaen" w:cs="Sylfaen"/>
        </w:rPr>
        <w:t>Lastly, the manager’s report reminded the owners that they need to have any tenant renting or living in their unit to sign the Rules and Regulations.  The Association is having a problem with some of the unit owner’s renters and their guests.  The major offenses include dogs, too many people living in one unit, and malicious behavior towards the rock garden, parking lot area and Kathryn Boyce.  Please talk to your renters/tenants about appropriate behavior and have them sign the Rules and Regulations again and send them to Peak Property. There is a major housing shortage in town and a lot of good potential tenants looking for a place to live who will be good renters and neighbors.</w:t>
      </w:r>
    </w:p>
    <w:p w14:paraId="4A91868E" w14:textId="77777777" w:rsidR="00890E40" w:rsidRDefault="00890E40" w:rsidP="00EF219B">
      <w:pPr>
        <w:rPr>
          <w:rFonts w:ascii="Sylfaen" w:hAnsi="Sylfaen" w:cs="Sylfaen"/>
        </w:rPr>
      </w:pPr>
    </w:p>
    <w:p w14:paraId="4A91868F" w14:textId="77777777" w:rsidR="00890E40" w:rsidRPr="00D50912" w:rsidRDefault="00890E40" w:rsidP="00EF219B">
      <w:pPr>
        <w:rPr>
          <w:rFonts w:ascii="Sylfaen" w:hAnsi="Sylfaen" w:cs="Sylfaen"/>
          <w:sz w:val="28"/>
          <w:szCs w:val="28"/>
        </w:rPr>
      </w:pPr>
      <w:r w:rsidRPr="00D50912">
        <w:rPr>
          <w:rFonts w:ascii="Sylfaen" w:hAnsi="Sylfaen" w:cs="Sylfaen"/>
          <w:sz w:val="28"/>
          <w:szCs w:val="28"/>
        </w:rPr>
        <w:t>Financial Reports</w:t>
      </w:r>
    </w:p>
    <w:p w14:paraId="4A918690" w14:textId="77777777" w:rsidR="00890E40" w:rsidRDefault="00890E40" w:rsidP="005E16FA">
      <w:pPr>
        <w:rPr>
          <w:rFonts w:ascii="Sylfaen" w:hAnsi="Sylfaen" w:cs="Sylfaen"/>
        </w:rPr>
      </w:pPr>
      <w:r w:rsidRPr="005E16FA">
        <w:rPr>
          <w:rFonts w:ascii="Sylfaen" w:hAnsi="Sylfaen" w:cs="Sylfaen"/>
        </w:rPr>
        <w:t xml:space="preserve">The </w:t>
      </w:r>
      <w:proofErr w:type="spellStart"/>
      <w:r w:rsidRPr="005E16FA">
        <w:rPr>
          <w:rFonts w:ascii="Sylfaen" w:hAnsi="Sylfaen" w:cs="Sylfaen"/>
        </w:rPr>
        <w:t>Silvanite</w:t>
      </w:r>
      <w:proofErr w:type="spellEnd"/>
      <w:r w:rsidRPr="005E16FA">
        <w:rPr>
          <w:rFonts w:ascii="Sylfaen" w:hAnsi="Sylfaen" w:cs="Sylfaen"/>
        </w:rPr>
        <w:t xml:space="preserve"> Association operates on a fiscally conservative budget, and is finan</w:t>
      </w:r>
      <w:r>
        <w:rPr>
          <w:rFonts w:ascii="Sylfaen" w:hAnsi="Sylfaen" w:cs="Sylfaen"/>
        </w:rPr>
        <w:t xml:space="preserve">cially in good shape. Currently, </w:t>
      </w:r>
      <w:r w:rsidRPr="005E16FA">
        <w:rPr>
          <w:rFonts w:ascii="Sylfaen" w:hAnsi="Sylfaen" w:cs="Sylfaen"/>
        </w:rPr>
        <w:t>the association has $5</w:t>
      </w:r>
      <w:r>
        <w:rPr>
          <w:rFonts w:ascii="Sylfaen" w:hAnsi="Sylfaen" w:cs="Sylfaen"/>
        </w:rPr>
        <w:t>,</w:t>
      </w:r>
      <w:r w:rsidRPr="005E16FA">
        <w:rPr>
          <w:rFonts w:ascii="Sylfaen" w:hAnsi="Sylfaen" w:cs="Sylfaen"/>
        </w:rPr>
        <w:t xml:space="preserve">279.23 in </w:t>
      </w:r>
      <w:r>
        <w:rPr>
          <w:rFonts w:ascii="Sylfaen" w:hAnsi="Sylfaen" w:cs="Sylfaen"/>
        </w:rPr>
        <w:t>checking and $13,792.30 in the restricted reserve account. The A</w:t>
      </w:r>
      <w:r w:rsidRPr="005E16FA">
        <w:rPr>
          <w:rFonts w:ascii="Sylfaen" w:hAnsi="Sylfaen" w:cs="Sylfaen"/>
        </w:rPr>
        <w:t xml:space="preserve">ssociation operated with higher expenses for snowplowing, electric, and accounting for 2013/14. The 2015 budget expenses increased slightly to match the actual expenses of 2014 which decreased the 2015 net income. The 2014-15 proposed budget has a small income shortfall and the Association will need to decide how to best make up the slight deficit. </w:t>
      </w:r>
      <w:r>
        <w:rPr>
          <w:rFonts w:ascii="Sylfaen" w:hAnsi="Sylfaen" w:cs="Sylfaen"/>
        </w:rPr>
        <w:t xml:space="preserve"> It was proposed that the restricted reserve account funds allocation be changed for one year starting </w:t>
      </w:r>
      <w:smartTag w:uri="urn:schemas-microsoft-com:office:smarttags" w:element="date">
        <w:smartTagPr>
          <w:attr w:name="Year" w:val="2014"/>
          <w:attr w:name="Day" w:val="1"/>
          <w:attr w:name="Month" w:val="9"/>
        </w:smartTagPr>
        <w:r>
          <w:rPr>
            <w:rFonts w:ascii="Sylfaen" w:hAnsi="Sylfaen" w:cs="Sylfaen"/>
          </w:rPr>
          <w:t>September 1, 2014</w:t>
        </w:r>
      </w:smartTag>
      <w:r>
        <w:rPr>
          <w:rFonts w:ascii="Sylfaen" w:hAnsi="Sylfaen" w:cs="Sylfaen"/>
        </w:rPr>
        <w:t xml:space="preserve"> to make up the budget deficit.  Starting on </w:t>
      </w:r>
      <w:smartTag w:uri="urn:schemas-microsoft-com:office:smarttags" w:element="date">
        <w:smartTagPr>
          <w:attr w:name="Year" w:val="2014"/>
          <w:attr w:name="Day" w:val="1"/>
          <w:attr w:name="Month" w:val="9"/>
        </w:smartTagPr>
        <w:r>
          <w:rPr>
            <w:rFonts w:ascii="Sylfaen" w:hAnsi="Sylfaen" w:cs="Sylfaen"/>
          </w:rPr>
          <w:t>September 1, 2014</w:t>
        </w:r>
      </w:smartTag>
      <w:r>
        <w:rPr>
          <w:rFonts w:ascii="Sylfaen" w:hAnsi="Sylfaen" w:cs="Sylfaen"/>
        </w:rPr>
        <w:t xml:space="preserve"> $20.00 per unit per month is to be put into the restricted reserve account and $5.00 into the operating income. For one year, see if the proposed budget covers the yearly expenses and if it doesn’t the Association will increase dues at the next meeting.  Jeff </w:t>
      </w:r>
      <w:proofErr w:type="spellStart"/>
      <w:r>
        <w:rPr>
          <w:rFonts w:ascii="Sylfaen" w:hAnsi="Sylfaen" w:cs="Sylfaen"/>
        </w:rPr>
        <w:t>Antonczyk</w:t>
      </w:r>
      <w:proofErr w:type="spellEnd"/>
      <w:r>
        <w:rPr>
          <w:rFonts w:ascii="Sylfaen" w:hAnsi="Sylfaen" w:cs="Sylfaen"/>
        </w:rPr>
        <w:t xml:space="preserve"> motioned to approve the proposed change to the restricted reserve account and Kathryn Boyce seconded the motion, all approved and motion approved.</w:t>
      </w:r>
    </w:p>
    <w:p w14:paraId="4A918691" w14:textId="77777777" w:rsidR="00890E40" w:rsidRDefault="00890E40" w:rsidP="005E16FA">
      <w:pPr>
        <w:rPr>
          <w:rFonts w:ascii="Sylfaen" w:hAnsi="Sylfaen" w:cs="Sylfaen"/>
        </w:rPr>
      </w:pPr>
    </w:p>
    <w:p w14:paraId="4A918692" w14:textId="77777777" w:rsidR="00890E40" w:rsidRDefault="00890E40" w:rsidP="005E16FA">
      <w:pPr>
        <w:rPr>
          <w:rFonts w:ascii="Sylfaen" w:hAnsi="Sylfaen" w:cs="Sylfaen"/>
        </w:rPr>
      </w:pPr>
      <w:r>
        <w:rPr>
          <w:rFonts w:ascii="Sylfaen" w:hAnsi="Sylfaen" w:cs="Sylfaen"/>
        </w:rPr>
        <w:t xml:space="preserve">John </w:t>
      </w:r>
      <w:proofErr w:type="spellStart"/>
      <w:r>
        <w:rPr>
          <w:rFonts w:ascii="Sylfaen" w:hAnsi="Sylfaen" w:cs="Sylfaen"/>
        </w:rPr>
        <w:t>Yankowich</w:t>
      </w:r>
      <w:proofErr w:type="spellEnd"/>
      <w:r>
        <w:rPr>
          <w:rFonts w:ascii="Sylfaen" w:hAnsi="Sylfaen" w:cs="Sylfaen"/>
        </w:rPr>
        <w:t xml:space="preserve"> asked if Association fines were being stated on the budget income sheet. Peak Property will add a line item on the budget to reflect collect fines as income.</w:t>
      </w:r>
    </w:p>
    <w:p w14:paraId="4A918693" w14:textId="77777777" w:rsidR="00890E40" w:rsidRDefault="00890E40" w:rsidP="005E16FA">
      <w:pPr>
        <w:rPr>
          <w:rFonts w:ascii="Sylfaen" w:hAnsi="Sylfaen" w:cs="Sylfaen"/>
        </w:rPr>
      </w:pPr>
    </w:p>
    <w:p w14:paraId="4A918694" w14:textId="77777777" w:rsidR="00890E40" w:rsidRDefault="00890E40" w:rsidP="005E16FA">
      <w:pPr>
        <w:rPr>
          <w:rFonts w:ascii="Sylfaen" w:hAnsi="Sylfaen" w:cs="Sylfaen"/>
        </w:rPr>
      </w:pPr>
      <w:r>
        <w:rPr>
          <w:rFonts w:ascii="Sylfaen" w:hAnsi="Sylfaen" w:cs="Sylfaen"/>
        </w:rPr>
        <w:t xml:space="preserve">Kevin Van Horn asked about the insurance cost on the budget. Peak renewed the Association’s insurance with a new carrier and didn’t make the final payment installment to the previous insurance carrier.  </w:t>
      </w:r>
    </w:p>
    <w:p w14:paraId="4A918695" w14:textId="77777777" w:rsidR="00890E40" w:rsidRDefault="00890E40" w:rsidP="005E16FA">
      <w:pPr>
        <w:rPr>
          <w:rFonts w:ascii="Sylfaen" w:hAnsi="Sylfaen" w:cs="Sylfaen"/>
        </w:rPr>
      </w:pPr>
    </w:p>
    <w:p w14:paraId="4A918696" w14:textId="77777777" w:rsidR="00890E40" w:rsidRPr="005E16FA" w:rsidRDefault="00890E40" w:rsidP="005E16FA">
      <w:pPr>
        <w:rPr>
          <w:rFonts w:ascii="Sylfaen" w:hAnsi="Sylfaen" w:cs="Sylfaen"/>
        </w:rPr>
      </w:pPr>
      <w:r>
        <w:rPr>
          <w:rFonts w:ascii="Sylfaen" w:hAnsi="Sylfaen" w:cs="Sylfaen"/>
        </w:rPr>
        <w:t xml:space="preserve">John </w:t>
      </w:r>
      <w:proofErr w:type="spellStart"/>
      <w:r>
        <w:rPr>
          <w:rFonts w:ascii="Sylfaen" w:hAnsi="Sylfaen" w:cs="Sylfaen"/>
        </w:rPr>
        <w:t>Yankowich</w:t>
      </w:r>
      <w:proofErr w:type="spellEnd"/>
      <w:r>
        <w:rPr>
          <w:rFonts w:ascii="Sylfaen" w:hAnsi="Sylfaen" w:cs="Sylfaen"/>
        </w:rPr>
        <w:t xml:space="preserve"> made a motion to approve the budget per approved changes to RR account and adding a “fines” line item to the budget, Kyle Ryan seconded the motion, all approved, and motion approved.</w:t>
      </w:r>
    </w:p>
    <w:p w14:paraId="4A918697" w14:textId="77777777" w:rsidR="00890E40" w:rsidRPr="00282CE3" w:rsidRDefault="00890E40" w:rsidP="00EF219B">
      <w:pPr>
        <w:rPr>
          <w:rFonts w:ascii="Sylfaen" w:hAnsi="Sylfaen" w:cs="Sylfaen"/>
        </w:rPr>
      </w:pPr>
    </w:p>
    <w:p w14:paraId="4A918698" w14:textId="77777777" w:rsidR="00890E40" w:rsidRPr="00271DB9" w:rsidRDefault="00890E40" w:rsidP="00271DB9">
      <w:pPr>
        <w:rPr>
          <w:rFonts w:ascii="Sylfaen" w:hAnsi="Sylfaen" w:cs="Sylfaen"/>
          <w:sz w:val="28"/>
          <w:szCs w:val="28"/>
        </w:rPr>
      </w:pPr>
      <w:r w:rsidRPr="00271DB9">
        <w:rPr>
          <w:rFonts w:ascii="Sylfaen" w:hAnsi="Sylfaen" w:cs="Sylfaen"/>
          <w:sz w:val="28"/>
          <w:szCs w:val="28"/>
        </w:rPr>
        <w:t>Old Business</w:t>
      </w:r>
    </w:p>
    <w:p w14:paraId="4A918699" w14:textId="77777777" w:rsidR="00890E40" w:rsidRPr="00271DB9" w:rsidRDefault="00890E40" w:rsidP="0010233B">
      <w:pPr>
        <w:rPr>
          <w:rFonts w:ascii="Sylfaen" w:hAnsi="Sylfaen" w:cs="Sylfaen"/>
        </w:rPr>
      </w:pPr>
      <w:r w:rsidRPr="00271DB9">
        <w:rPr>
          <w:rFonts w:ascii="Sylfaen" w:hAnsi="Sylfaen" w:cs="Sylfaen"/>
        </w:rPr>
        <w:t>-Renter Issues</w:t>
      </w:r>
    </w:p>
    <w:p w14:paraId="4A91869A" w14:textId="77777777" w:rsidR="00890E40" w:rsidRPr="0010233B" w:rsidRDefault="00890E40" w:rsidP="0010233B">
      <w:pPr>
        <w:rPr>
          <w:rFonts w:ascii="Sylfaen" w:hAnsi="Sylfaen" w:cs="Sylfaen"/>
        </w:rPr>
      </w:pPr>
      <w:r w:rsidRPr="0010233B">
        <w:rPr>
          <w:rFonts w:ascii="Sylfaen" w:hAnsi="Sylfaen" w:cs="Sylfaen"/>
        </w:rPr>
        <w:tab/>
      </w:r>
      <w:r w:rsidRPr="0010233B">
        <w:rPr>
          <w:rFonts w:ascii="Sylfaen" w:hAnsi="Sylfaen" w:cs="Sylfaen"/>
        </w:rPr>
        <w:tab/>
        <w:t xml:space="preserve">-There were multiple items such as articles of clothing, shoes, empty cans, </w:t>
      </w:r>
    </w:p>
    <w:p w14:paraId="4A91869B" w14:textId="77777777" w:rsidR="00890E40" w:rsidRPr="0010233B" w:rsidRDefault="00890E40" w:rsidP="0010233B">
      <w:pPr>
        <w:rPr>
          <w:rFonts w:ascii="Sylfaen" w:hAnsi="Sylfaen" w:cs="Sylfaen"/>
        </w:rPr>
      </w:pPr>
      <w:r w:rsidRPr="0010233B">
        <w:rPr>
          <w:rFonts w:ascii="Sylfaen" w:hAnsi="Sylfaen" w:cs="Sylfaen"/>
        </w:rPr>
        <w:tab/>
      </w:r>
      <w:r w:rsidRPr="0010233B">
        <w:rPr>
          <w:rFonts w:ascii="Sylfaen" w:hAnsi="Sylfaen" w:cs="Sylfaen"/>
        </w:rPr>
        <w:tab/>
        <w:t xml:space="preserve"> that were on decks, stairs, walkways, and in common areas. This violates </w:t>
      </w:r>
    </w:p>
    <w:p w14:paraId="4A91869C" w14:textId="77777777" w:rsidR="00890E40" w:rsidRPr="0010233B" w:rsidRDefault="00890E40" w:rsidP="0010233B">
      <w:pPr>
        <w:rPr>
          <w:rFonts w:ascii="Sylfaen" w:hAnsi="Sylfaen" w:cs="Sylfaen"/>
        </w:rPr>
      </w:pPr>
      <w:r w:rsidRPr="0010233B">
        <w:rPr>
          <w:rFonts w:ascii="Sylfaen" w:hAnsi="Sylfaen" w:cs="Sylfaen"/>
        </w:rPr>
        <w:tab/>
      </w:r>
      <w:r w:rsidRPr="0010233B">
        <w:rPr>
          <w:rFonts w:ascii="Sylfaen" w:hAnsi="Sylfaen" w:cs="Sylfaen"/>
        </w:rPr>
        <w:tab/>
        <w:t xml:space="preserve"> Condo Rules and Regulations and detracts from the overall appearance.</w:t>
      </w:r>
    </w:p>
    <w:p w14:paraId="4A91869D" w14:textId="77777777" w:rsidR="00890E40" w:rsidRPr="0010233B" w:rsidRDefault="00890E40" w:rsidP="0010233B">
      <w:pPr>
        <w:rPr>
          <w:rFonts w:ascii="Sylfaen" w:hAnsi="Sylfaen" w:cs="Sylfaen"/>
        </w:rPr>
      </w:pPr>
      <w:r w:rsidRPr="0010233B">
        <w:rPr>
          <w:rFonts w:ascii="Sylfaen" w:hAnsi="Sylfaen" w:cs="Sylfaen"/>
        </w:rPr>
        <w:tab/>
      </w:r>
      <w:r w:rsidRPr="0010233B">
        <w:rPr>
          <w:rFonts w:ascii="Sylfaen" w:hAnsi="Sylfaen" w:cs="Sylfaen"/>
        </w:rPr>
        <w:tab/>
        <w:t xml:space="preserve"> This example emphasizes the importance of having tenants to review and</w:t>
      </w:r>
    </w:p>
    <w:p w14:paraId="4A91869E" w14:textId="77777777" w:rsidR="00890E40" w:rsidRPr="0010233B" w:rsidRDefault="00890E40" w:rsidP="0010233B">
      <w:pPr>
        <w:rPr>
          <w:rFonts w:ascii="Sylfaen" w:hAnsi="Sylfaen" w:cs="Sylfaen"/>
        </w:rPr>
      </w:pPr>
      <w:r w:rsidRPr="0010233B">
        <w:rPr>
          <w:rFonts w:ascii="Sylfaen" w:hAnsi="Sylfaen" w:cs="Sylfaen"/>
        </w:rPr>
        <w:tab/>
      </w:r>
      <w:r w:rsidRPr="0010233B">
        <w:rPr>
          <w:rFonts w:ascii="Sylfaen" w:hAnsi="Sylfaen" w:cs="Sylfaen"/>
        </w:rPr>
        <w:tab/>
      </w:r>
      <w:r>
        <w:rPr>
          <w:rFonts w:ascii="Sylfaen" w:hAnsi="Sylfaen" w:cs="Sylfaen"/>
        </w:rPr>
        <w:t xml:space="preserve"> sign and the C</w:t>
      </w:r>
      <w:r w:rsidRPr="0010233B">
        <w:rPr>
          <w:rFonts w:ascii="Sylfaen" w:hAnsi="Sylfaen" w:cs="Sylfaen"/>
        </w:rPr>
        <w:t>ondo Rules and Regulations.</w:t>
      </w:r>
    </w:p>
    <w:p w14:paraId="4A91869F" w14:textId="77777777" w:rsidR="00890E40" w:rsidRPr="0010233B" w:rsidRDefault="00890E40" w:rsidP="0010233B">
      <w:pPr>
        <w:rPr>
          <w:rFonts w:ascii="Sylfaen" w:hAnsi="Sylfaen" w:cs="Sylfaen"/>
        </w:rPr>
      </w:pPr>
    </w:p>
    <w:p w14:paraId="4A9186A0" w14:textId="77777777" w:rsidR="00890E40" w:rsidRPr="0010233B" w:rsidRDefault="00890E40" w:rsidP="0010233B">
      <w:pPr>
        <w:rPr>
          <w:rFonts w:ascii="Sylfaen" w:hAnsi="Sylfaen" w:cs="Sylfaen"/>
        </w:rPr>
      </w:pPr>
      <w:r w:rsidRPr="0010233B">
        <w:rPr>
          <w:rFonts w:ascii="Sylfaen" w:hAnsi="Sylfaen" w:cs="Sylfaen"/>
        </w:rPr>
        <w:t>-Smoking</w:t>
      </w:r>
    </w:p>
    <w:p w14:paraId="4A9186A1" w14:textId="77777777" w:rsidR="00890E40" w:rsidRPr="0010233B" w:rsidRDefault="00890E40" w:rsidP="0010233B">
      <w:pPr>
        <w:ind w:firstLine="1440"/>
        <w:rPr>
          <w:rFonts w:ascii="Sylfaen" w:hAnsi="Sylfaen" w:cs="Sylfaen"/>
        </w:rPr>
      </w:pPr>
      <w:r w:rsidRPr="0010233B">
        <w:rPr>
          <w:rFonts w:ascii="Sylfaen" w:hAnsi="Sylfaen" w:cs="Sylfaen"/>
        </w:rPr>
        <w:t xml:space="preserve">-There is a no smoking policy. Fines need to be levied by individual condo </w:t>
      </w:r>
    </w:p>
    <w:p w14:paraId="4A9186A2" w14:textId="77777777" w:rsidR="00890E40" w:rsidRPr="0010233B" w:rsidRDefault="00890E40" w:rsidP="0010233B">
      <w:pPr>
        <w:rPr>
          <w:rFonts w:ascii="Sylfaen" w:hAnsi="Sylfaen" w:cs="Sylfaen"/>
        </w:rPr>
      </w:pPr>
      <w:r w:rsidRPr="0010233B">
        <w:rPr>
          <w:rFonts w:ascii="Sylfaen" w:hAnsi="Sylfaen" w:cs="Sylfaen"/>
        </w:rPr>
        <w:tab/>
      </w:r>
      <w:r w:rsidRPr="0010233B">
        <w:rPr>
          <w:rFonts w:ascii="Sylfaen" w:hAnsi="Sylfaen" w:cs="Sylfaen"/>
        </w:rPr>
        <w:tab/>
        <w:t xml:space="preserve"> owner to their tenants. Peak will continue to fine owners for smoking </w:t>
      </w:r>
    </w:p>
    <w:p w14:paraId="4A9186A3" w14:textId="77777777" w:rsidR="00890E40" w:rsidRPr="0010233B" w:rsidRDefault="00890E40" w:rsidP="0010233B">
      <w:pPr>
        <w:rPr>
          <w:rFonts w:ascii="Sylfaen" w:hAnsi="Sylfaen" w:cs="Sylfaen"/>
        </w:rPr>
      </w:pPr>
      <w:r w:rsidRPr="0010233B">
        <w:rPr>
          <w:rFonts w:ascii="Sylfaen" w:hAnsi="Sylfaen" w:cs="Sylfaen"/>
        </w:rPr>
        <w:tab/>
      </w:r>
      <w:r w:rsidRPr="0010233B">
        <w:rPr>
          <w:rFonts w:ascii="Sylfaen" w:hAnsi="Sylfaen" w:cs="Sylfaen"/>
        </w:rPr>
        <w:tab/>
        <w:t xml:space="preserve"> offenses. The fine for the first offense is $50.00, and the fine thereafter is </w:t>
      </w:r>
    </w:p>
    <w:p w14:paraId="4A9186A4" w14:textId="77777777" w:rsidR="00890E40" w:rsidRPr="0010233B" w:rsidRDefault="00890E40" w:rsidP="0010233B">
      <w:pPr>
        <w:rPr>
          <w:rFonts w:ascii="Sylfaen" w:hAnsi="Sylfaen" w:cs="Sylfaen"/>
        </w:rPr>
      </w:pPr>
      <w:r w:rsidRPr="0010233B">
        <w:rPr>
          <w:rFonts w:ascii="Sylfaen" w:hAnsi="Sylfaen" w:cs="Sylfaen"/>
        </w:rPr>
        <w:tab/>
      </w:r>
      <w:r w:rsidRPr="0010233B">
        <w:rPr>
          <w:rFonts w:ascii="Sylfaen" w:hAnsi="Sylfaen" w:cs="Sylfaen"/>
        </w:rPr>
        <w:tab/>
        <w:t xml:space="preserve"> $100.00.  </w:t>
      </w:r>
    </w:p>
    <w:p w14:paraId="4A9186A5" w14:textId="77777777" w:rsidR="00890E40" w:rsidRPr="0010233B" w:rsidRDefault="00890E40" w:rsidP="0010233B">
      <w:pPr>
        <w:rPr>
          <w:rFonts w:ascii="Sylfaen" w:hAnsi="Sylfaen" w:cs="Sylfaen"/>
        </w:rPr>
      </w:pPr>
    </w:p>
    <w:p w14:paraId="4A9186A6" w14:textId="77777777" w:rsidR="00890E40" w:rsidRPr="0010233B" w:rsidRDefault="00890E40" w:rsidP="0010233B">
      <w:pPr>
        <w:rPr>
          <w:rFonts w:ascii="Sylfaen" w:hAnsi="Sylfaen" w:cs="Sylfaen"/>
        </w:rPr>
      </w:pPr>
      <w:r w:rsidRPr="0010233B">
        <w:rPr>
          <w:rFonts w:ascii="Sylfaen" w:hAnsi="Sylfaen" w:cs="Sylfaen"/>
        </w:rPr>
        <w:t>-Dog Policy</w:t>
      </w:r>
    </w:p>
    <w:p w14:paraId="4A9186A7" w14:textId="77777777" w:rsidR="00890E40" w:rsidRPr="0010233B" w:rsidRDefault="00890E40" w:rsidP="0010233B">
      <w:pPr>
        <w:rPr>
          <w:rFonts w:ascii="Sylfaen" w:hAnsi="Sylfaen" w:cs="Sylfaen"/>
        </w:rPr>
      </w:pPr>
      <w:r w:rsidRPr="0010233B">
        <w:rPr>
          <w:rFonts w:ascii="Sylfaen" w:hAnsi="Sylfaen" w:cs="Sylfaen"/>
        </w:rPr>
        <w:tab/>
      </w:r>
      <w:r w:rsidRPr="0010233B">
        <w:rPr>
          <w:rFonts w:ascii="Sylfaen" w:hAnsi="Sylfaen" w:cs="Sylfaen"/>
        </w:rPr>
        <w:tab/>
        <w:t xml:space="preserve">-Rules and Regulations specify that no visiting dogs are allowed. The fines </w:t>
      </w:r>
    </w:p>
    <w:p w14:paraId="4A9186A8" w14:textId="77777777" w:rsidR="00890E40" w:rsidRPr="0010233B" w:rsidRDefault="00890E40" w:rsidP="0010233B">
      <w:pPr>
        <w:rPr>
          <w:rFonts w:ascii="Sylfaen" w:hAnsi="Sylfaen" w:cs="Sylfaen"/>
        </w:rPr>
      </w:pPr>
      <w:r w:rsidRPr="0010233B">
        <w:rPr>
          <w:rFonts w:ascii="Sylfaen" w:hAnsi="Sylfaen" w:cs="Sylfaen"/>
        </w:rPr>
        <w:tab/>
      </w:r>
      <w:r w:rsidRPr="0010233B">
        <w:rPr>
          <w:rFonts w:ascii="Sylfaen" w:hAnsi="Sylfaen" w:cs="Sylfaen"/>
        </w:rPr>
        <w:tab/>
        <w:t xml:space="preserve"> are $50.00 for first offense and $100.00 for every offense thereafter. For </w:t>
      </w:r>
    </w:p>
    <w:p w14:paraId="4A9186A9" w14:textId="77777777" w:rsidR="00890E40" w:rsidRPr="0010233B" w:rsidRDefault="00890E40" w:rsidP="0010233B">
      <w:pPr>
        <w:rPr>
          <w:rFonts w:ascii="Sylfaen" w:hAnsi="Sylfaen" w:cs="Sylfaen"/>
        </w:rPr>
      </w:pPr>
      <w:r w:rsidRPr="0010233B">
        <w:rPr>
          <w:rFonts w:ascii="Sylfaen" w:hAnsi="Sylfaen" w:cs="Sylfaen"/>
        </w:rPr>
        <w:tab/>
      </w:r>
      <w:r w:rsidRPr="0010233B">
        <w:rPr>
          <w:rFonts w:ascii="Sylfaen" w:hAnsi="Sylfaen" w:cs="Sylfaen"/>
        </w:rPr>
        <w:tab/>
        <w:t xml:space="preserve"> the dogs that are allowed, be mindful of leash laws and clean up after pet</w:t>
      </w:r>
      <w:r>
        <w:rPr>
          <w:rFonts w:ascii="Sylfaen" w:hAnsi="Sylfaen" w:cs="Sylfaen"/>
        </w:rPr>
        <w:t>s</w:t>
      </w:r>
      <w:r w:rsidRPr="0010233B">
        <w:rPr>
          <w:rFonts w:ascii="Sylfaen" w:hAnsi="Sylfaen" w:cs="Sylfaen"/>
        </w:rPr>
        <w:t>.</w:t>
      </w:r>
    </w:p>
    <w:p w14:paraId="4A9186AA" w14:textId="77777777" w:rsidR="00890E40" w:rsidRPr="0010233B" w:rsidRDefault="00890E40" w:rsidP="0010233B">
      <w:pPr>
        <w:rPr>
          <w:rFonts w:ascii="Sylfaen" w:hAnsi="Sylfaen" w:cs="Sylfaen"/>
        </w:rPr>
      </w:pPr>
    </w:p>
    <w:p w14:paraId="4A9186AB" w14:textId="77777777" w:rsidR="00890E40" w:rsidRPr="0010233B" w:rsidRDefault="00890E40" w:rsidP="0010233B">
      <w:pPr>
        <w:rPr>
          <w:rFonts w:ascii="Sylfaen" w:hAnsi="Sylfaen" w:cs="Sylfaen"/>
        </w:rPr>
      </w:pPr>
      <w:r w:rsidRPr="0010233B">
        <w:rPr>
          <w:rFonts w:ascii="Sylfaen" w:hAnsi="Sylfaen" w:cs="Sylfaen"/>
        </w:rPr>
        <w:t>-Parking</w:t>
      </w:r>
    </w:p>
    <w:p w14:paraId="4A9186AC" w14:textId="77777777" w:rsidR="00890E40" w:rsidRPr="0010233B" w:rsidRDefault="00890E40" w:rsidP="0010233B">
      <w:pPr>
        <w:rPr>
          <w:rFonts w:ascii="Sylfaen" w:hAnsi="Sylfaen" w:cs="Sylfaen"/>
        </w:rPr>
      </w:pPr>
      <w:r w:rsidRPr="0010233B">
        <w:rPr>
          <w:rFonts w:ascii="Sylfaen" w:hAnsi="Sylfaen" w:cs="Sylfaen"/>
        </w:rPr>
        <w:tab/>
      </w:r>
      <w:r w:rsidRPr="0010233B">
        <w:rPr>
          <w:rFonts w:ascii="Sylfaen" w:hAnsi="Sylfaen" w:cs="Sylfaen"/>
        </w:rPr>
        <w:tab/>
        <w:t>-The parking space</w:t>
      </w:r>
      <w:r>
        <w:rPr>
          <w:rFonts w:ascii="Sylfaen" w:hAnsi="Sylfaen" w:cs="Sylfaen"/>
        </w:rPr>
        <w:t>s</w:t>
      </w:r>
      <w:r w:rsidRPr="0010233B">
        <w:rPr>
          <w:rFonts w:ascii="Sylfaen" w:hAnsi="Sylfaen" w:cs="Sylfaen"/>
        </w:rPr>
        <w:t xml:space="preserve"> are reserved for tenants. Visitors need to park on the </w:t>
      </w:r>
    </w:p>
    <w:p w14:paraId="4A9186AD" w14:textId="77777777" w:rsidR="00890E40" w:rsidRPr="0010233B" w:rsidRDefault="00890E40" w:rsidP="0010233B">
      <w:pPr>
        <w:rPr>
          <w:rFonts w:ascii="Sylfaen" w:hAnsi="Sylfaen" w:cs="Sylfaen"/>
        </w:rPr>
      </w:pPr>
      <w:r w:rsidRPr="0010233B">
        <w:rPr>
          <w:rFonts w:ascii="Sylfaen" w:hAnsi="Sylfaen" w:cs="Sylfaen"/>
        </w:rPr>
        <w:tab/>
      </w:r>
      <w:r w:rsidRPr="0010233B">
        <w:rPr>
          <w:rFonts w:ascii="Sylfaen" w:hAnsi="Sylfaen" w:cs="Sylfaen"/>
        </w:rPr>
        <w:tab/>
        <w:t xml:space="preserve"> town</w:t>
      </w:r>
      <w:r>
        <w:rPr>
          <w:rFonts w:ascii="Sylfaen" w:hAnsi="Sylfaen" w:cs="Sylfaen"/>
        </w:rPr>
        <w:t>’s</w:t>
      </w:r>
      <w:r w:rsidRPr="0010233B">
        <w:rPr>
          <w:rFonts w:ascii="Sylfaen" w:hAnsi="Sylfaen" w:cs="Sylfaen"/>
        </w:rPr>
        <w:t xml:space="preserve"> street easement. </w:t>
      </w:r>
    </w:p>
    <w:p w14:paraId="4A9186AE" w14:textId="77777777" w:rsidR="00890E40" w:rsidRPr="0010233B" w:rsidRDefault="00890E40" w:rsidP="00EF219B">
      <w:pPr>
        <w:rPr>
          <w:rFonts w:ascii="Sylfaen" w:hAnsi="Sylfaen" w:cs="Sylfaen"/>
        </w:rPr>
      </w:pPr>
      <w:r w:rsidRPr="0010233B">
        <w:rPr>
          <w:rFonts w:ascii="Sylfaen" w:hAnsi="Sylfaen" w:cs="Sylfaen"/>
        </w:rPr>
        <w:tab/>
      </w:r>
      <w:r w:rsidRPr="0010233B">
        <w:rPr>
          <w:rFonts w:ascii="Sylfaen" w:hAnsi="Sylfaen" w:cs="Sylfaen"/>
        </w:rPr>
        <w:tab/>
        <w:t xml:space="preserve">  </w:t>
      </w:r>
    </w:p>
    <w:p w14:paraId="4A9186AF" w14:textId="77777777" w:rsidR="00890E40" w:rsidRDefault="00890E40" w:rsidP="0010233B">
      <w:pPr>
        <w:rPr>
          <w:rFonts w:ascii="Sylfaen" w:hAnsi="Sylfaen" w:cs="Sylfaen"/>
          <w:sz w:val="28"/>
          <w:szCs w:val="28"/>
        </w:rPr>
      </w:pPr>
      <w:r w:rsidRPr="00252DA4">
        <w:rPr>
          <w:rFonts w:ascii="Sylfaen" w:hAnsi="Sylfaen" w:cs="Sylfaen"/>
          <w:sz w:val="28"/>
          <w:szCs w:val="28"/>
        </w:rPr>
        <w:t>New Business</w:t>
      </w:r>
    </w:p>
    <w:p w14:paraId="4A9186B0" w14:textId="77777777" w:rsidR="00890E40" w:rsidRDefault="00890E40" w:rsidP="0010233B">
      <w:pPr>
        <w:rPr>
          <w:rFonts w:ascii="Sylfaen" w:hAnsi="Sylfaen" w:cs="Sylfaen"/>
        </w:rPr>
      </w:pPr>
      <w:r>
        <w:rPr>
          <w:rFonts w:ascii="Sylfaen" w:hAnsi="Sylfaen" w:cs="Sylfaen"/>
          <w:sz w:val="28"/>
          <w:szCs w:val="28"/>
        </w:rPr>
        <w:t>-</w:t>
      </w:r>
      <w:r>
        <w:rPr>
          <w:rFonts w:ascii="Sylfaen" w:hAnsi="Sylfaen" w:cs="Sylfaen"/>
        </w:rPr>
        <w:t>Rock Garden damages by others- It is suspected that Unit #3 current tenants and former Unit #3 tenants are removing rocks from the garden walls.  There have been 5 separate occurrences this summer. No proof currently, but a GoPro camera might be set up to film the area.  If you see anyone damaging the rock garden or walls please notify Peak Property Management and Sales 970-349-6339.  Peak will reach out to Unit #3 owner Don Pulley to see if he can help the situation and his tenants.</w:t>
      </w:r>
    </w:p>
    <w:p w14:paraId="4A9186B1" w14:textId="77777777" w:rsidR="00890E40" w:rsidRDefault="00890E40" w:rsidP="0010233B">
      <w:pPr>
        <w:rPr>
          <w:rFonts w:ascii="Sylfaen" w:hAnsi="Sylfaen" w:cs="Sylfaen"/>
        </w:rPr>
      </w:pPr>
    </w:p>
    <w:p w14:paraId="4A9186B2" w14:textId="77777777" w:rsidR="00890E40" w:rsidRDefault="00890E40" w:rsidP="0010233B">
      <w:pPr>
        <w:rPr>
          <w:rFonts w:ascii="Sylfaen" w:hAnsi="Sylfaen" w:cs="Sylfaen"/>
        </w:rPr>
      </w:pPr>
      <w:r>
        <w:rPr>
          <w:rFonts w:ascii="Sylfaen" w:hAnsi="Sylfaen" w:cs="Sylfaen"/>
        </w:rPr>
        <w:t xml:space="preserve">-Unit Occupancy Max Limits- At the annual meeting the owners passed to amend the Rules and Regulations with a maximum number of tenants/renters that can occupy a unit.  It was proposed that units #1-8 have a maximum number of tenants/renters to be 5 occupants and units #9-12 to have a maximum number of tenants/renters to be 6 occupants.  Kevin Van Horn made a motion to approve the proposed maximum occupancy limits and John </w:t>
      </w:r>
      <w:proofErr w:type="spellStart"/>
      <w:r>
        <w:rPr>
          <w:rFonts w:ascii="Sylfaen" w:hAnsi="Sylfaen" w:cs="Sylfaen"/>
        </w:rPr>
        <w:t>Yankowich</w:t>
      </w:r>
      <w:proofErr w:type="spellEnd"/>
      <w:r>
        <w:rPr>
          <w:rFonts w:ascii="Sylfaen" w:hAnsi="Sylfaen" w:cs="Sylfaen"/>
        </w:rPr>
        <w:t xml:space="preserve"> seconded, all approved and motion approved.</w:t>
      </w:r>
    </w:p>
    <w:p w14:paraId="4A9186B3" w14:textId="77777777" w:rsidR="00890E40" w:rsidRPr="0010233B" w:rsidRDefault="00890E40" w:rsidP="0010233B">
      <w:pPr>
        <w:rPr>
          <w:rFonts w:ascii="Sylfaen" w:hAnsi="Sylfaen" w:cs="Sylfaen"/>
        </w:rPr>
      </w:pPr>
    </w:p>
    <w:p w14:paraId="4A9186B4" w14:textId="77777777" w:rsidR="00890E40" w:rsidRPr="0010233B" w:rsidRDefault="00890E40" w:rsidP="00EE35CA">
      <w:pPr>
        <w:rPr>
          <w:rFonts w:ascii="Sylfaen" w:hAnsi="Sylfaen" w:cs="Sylfaen"/>
        </w:rPr>
      </w:pPr>
      <w:r w:rsidRPr="0010233B">
        <w:rPr>
          <w:rFonts w:ascii="Sylfaen" w:hAnsi="Sylfaen" w:cs="Sylfaen"/>
        </w:rPr>
        <w:t>-Dogs-</w:t>
      </w:r>
      <w:r>
        <w:rPr>
          <w:rFonts w:ascii="Sylfaen" w:hAnsi="Sylfaen" w:cs="Sylfaen"/>
        </w:rPr>
        <w:t xml:space="preserve"> </w:t>
      </w:r>
      <w:r w:rsidRPr="0010233B">
        <w:rPr>
          <w:rFonts w:ascii="Sylfaen" w:hAnsi="Sylfaen" w:cs="Sylfaen"/>
        </w:rPr>
        <w:t xml:space="preserve">Rules and Regulations specify that no </w:t>
      </w:r>
      <w:r>
        <w:rPr>
          <w:rFonts w:ascii="Sylfaen" w:hAnsi="Sylfaen" w:cs="Sylfaen"/>
        </w:rPr>
        <w:t>visiting dogs are allowed. F</w:t>
      </w:r>
      <w:r w:rsidRPr="0010233B">
        <w:rPr>
          <w:rFonts w:ascii="Sylfaen" w:hAnsi="Sylfaen" w:cs="Sylfaen"/>
        </w:rPr>
        <w:t>ines are $50.00 for</w:t>
      </w:r>
      <w:r>
        <w:rPr>
          <w:rFonts w:ascii="Sylfaen" w:hAnsi="Sylfaen" w:cs="Sylfaen"/>
        </w:rPr>
        <w:t xml:space="preserve"> the</w:t>
      </w:r>
      <w:r w:rsidRPr="0010233B">
        <w:rPr>
          <w:rFonts w:ascii="Sylfaen" w:hAnsi="Sylfaen" w:cs="Sylfaen"/>
        </w:rPr>
        <w:t xml:space="preserve"> first offense and $100.00 for every offense thereafter. </w:t>
      </w:r>
    </w:p>
    <w:p w14:paraId="4A9186B5" w14:textId="77777777" w:rsidR="00890E40" w:rsidRPr="0010233B" w:rsidRDefault="00890E40" w:rsidP="0010233B">
      <w:pPr>
        <w:rPr>
          <w:rFonts w:ascii="Sylfaen" w:hAnsi="Sylfaen" w:cs="Sylfaen"/>
        </w:rPr>
      </w:pPr>
    </w:p>
    <w:p w14:paraId="4A9186B6" w14:textId="77777777" w:rsidR="00890E40" w:rsidRPr="0010233B" w:rsidRDefault="00890E40" w:rsidP="0010233B">
      <w:pPr>
        <w:rPr>
          <w:rFonts w:ascii="Sylfaen" w:hAnsi="Sylfaen" w:cs="Sylfaen"/>
        </w:rPr>
      </w:pPr>
      <w:r>
        <w:rPr>
          <w:rFonts w:ascii="Sylfaen" w:hAnsi="Sylfaen" w:cs="Sylfaen"/>
        </w:rPr>
        <w:t>-Parking- Please do not park in front of the dumpster at any time.</w:t>
      </w:r>
    </w:p>
    <w:p w14:paraId="4A9186B7" w14:textId="77777777" w:rsidR="00890E40" w:rsidRPr="0010233B" w:rsidRDefault="00890E40" w:rsidP="0010233B">
      <w:pPr>
        <w:rPr>
          <w:rFonts w:ascii="Sylfaen" w:hAnsi="Sylfaen" w:cs="Sylfaen"/>
        </w:rPr>
      </w:pPr>
    </w:p>
    <w:p w14:paraId="4A9186B8" w14:textId="77777777" w:rsidR="00890E40" w:rsidRPr="0010233B" w:rsidRDefault="00890E40" w:rsidP="0010233B">
      <w:pPr>
        <w:rPr>
          <w:rFonts w:ascii="Sylfaen" w:hAnsi="Sylfaen" w:cs="Sylfaen"/>
        </w:rPr>
      </w:pPr>
      <w:r w:rsidRPr="0010233B">
        <w:rPr>
          <w:rFonts w:ascii="Sylfaen" w:hAnsi="Sylfaen" w:cs="Sylfaen"/>
        </w:rPr>
        <w:lastRenderedPageBreak/>
        <w:t>-Bike Rack/Bikes</w:t>
      </w:r>
      <w:r>
        <w:rPr>
          <w:rFonts w:ascii="Sylfaen" w:hAnsi="Sylfaen" w:cs="Sylfaen"/>
        </w:rPr>
        <w:t xml:space="preserve">- no issues brought up at the meeting.  Peak did bike round up Spring 2014. </w:t>
      </w:r>
    </w:p>
    <w:p w14:paraId="4A9186B9" w14:textId="77777777" w:rsidR="00890E40" w:rsidRPr="0010233B" w:rsidRDefault="00890E40" w:rsidP="0010233B">
      <w:pPr>
        <w:rPr>
          <w:rFonts w:ascii="Sylfaen" w:hAnsi="Sylfaen" w:cs="Sylfaen"/>
        </w:rPr>
      </w:pPr>
    </w:p>
    <w:p w14:paraId="4A9186BA" w14:textId="77777777" w:rsidR="00890E40" w:rsidRDefault="00890E40" w:rsidP="0010233B">
      <w:pPr>
        <w:rPr>
          <w:rFonts w:ascii="Sylfaen" w:hAnsi="Sylfaen" w:cs="Sylfaen"/>
        </w:rPr>
      </w:pPr>
      <w:r w:rsidRPr="0010233B">
        <w:rPr>
          <w:rFonts w:ascii="Sylfaen" w:hAnsi="Sylfaen" w:cs="Sylfaen"/>
        </w:rPr>
        <w:t xml:space="preserve">-Management Fee increase </w:t>
      </w:r>
      <w:smartTag w:uri="urn:schemas-microsoft-com:office:smarttags" w:element="date">
        <w:smartTagPr>
          <w:attr w:name="Year" w:val="2015"/>
          <w:attr w:name="Day" w:val="1"/>
          <w:attr w:name="Month" w:val="1"/>
        </w:smartTagPr>
        <w:r w:rsidRPr="0010233B">
          <w:rPr>
            <w:rFonts w:ascii="Sylfaen" w:hAnsi="Sylfaen" w:cs="Sylfaen"/>
          </w:rPr>
          <w:t>January 1, 2015</w:t>
        </w:r>
        <w:r>
          <w:rPr>
            <w:rFonts w:ascii="Sylfaen" w:hAnsi="Sylfaen" w:cs="Sylfaen"/>
          </w:rPr>
          <w:t>-</w:t>
        </w:r>
      </w:smartTag>
      <w:r>
        <w:rPr>
          <w:rFonts w:ascii="Sylfaen" w:hAnsi="Sylfaen" w:cs="Sylfaen"/>
        </w:rPr>
        <w:t xml:space="preserve"> Peak Property Management and Sales will be increasing their management fee from $200 to $300.00 per month.</w:t>
      </w:r>
    </w:p>
    <w:p w14:paraId="4A9186BB" w14:textId="77777777" w:rsidR="00890E40" w:rsidRDefault="00890E40" w:rsidP="0010233B">
      <w:pPr>
        <w:rPr>
          <w:rFonts w:ascii="Sylfaen" w:hAnsi="Sylfaen" w:cs="Sylfaen"/>
        </w:rPr>
      </w:pPr>
    </w:p>
    <w:p w14:paraId="4A9186BC" w14:textId="77777777" w:rsidR="00890E40" w:rsidRDefault="00890E40" w:rsidP="0010233B">
      <w:pPr>
        <w:rPr>
          <w:rFonts w:ascii="Sylfaen" w:hAnsi="Sylfaen" w:cs="Sylfaen"/>
        </w:rPr>
      </w:pPr>
      <w:r>
        <w:rPr>
          <w:rFonts w:ascii="Sylfaen" w:hAnsi="Sylfaen" w:cs="Sylfaen"/>
        </w:rPr>
        <w:t>-</w:t>
      </w:r>
      <w:smartTag w:uri="urn:schemas-microsoft-com:office:smarttags" w:element="place">
        <w:smartTag w:uri="urn:schemas-microsoft-com:office:smarttags" w:element="PlaceName">
          <w:r>
            <w:rPr>
              <w:rFonts w:ascii="Sylfaen" w:hAnsi="Sylfaen" w:cs="Sylfaen"/>
            </w:rPr>
            <w:t>Snow</w:t>
          </w:r>
        </w:smartTag>
        <w:r>
          <w:rPr>
            <w:rFonts w:ascii="Sylfaen" w:hAnsi="Sylfaen" w:cs="Sylfaen"/>
          </w:rPr>
          <w:t xml:space="preserve"> </w:t>
        </w:r>
        <w:smartTag w:uri="urn:schemas-microsoft-com:office:smarttags" w:element="PlaceName">
          <w:r>
            <w:rPr>
              <w:rFonts w:ascii="Sylfaen" w:hAnsi="Sylfaen" w:cs="Sylfaen"/>
            </w:rPr>
            <w:t>Plowing-</w:t>
          </w:r>
        </w:smartTag>
        <w:r>
          <w:rPr>
            <w:rFonts w:ascii="Sylfaen" w:hAnsi="Sylfaen" w:cs="Sylfaen"/>
          </w:rPr>
          <w:t xml:space="preserve"> </w:t>
        </w:r>
        <w:smartTag w:uri="urn:schemas-microsoft-com:office:smarttags" w:element="PlaceType">
          <w:r>
            <w:rPr>
              <w:rFonts w:ascii="Sylfaen" w:hAnsi="Sylfaen" w:cs="Sylfaen"/>
            </w:rPr>
            <w:t>Peak</w:t>
          </w:r>
        </w:smartTag>
      </w:smartTag>
      <w:r>
        <w:rPr>
          <w:rFonts w:ascii="Sylfaen" w:hAnsi="Sylfaen" w:cs="Sylfaen"/>
        </w:rPr>
        <w:t xml:space="preserve"> will negotiate new contract with King of the Mountain snow plowing and request plowing when 8’ or more of snow falls. </w:t>
      </w:r>
    </w:p>
    <w:p w14:paraId="4A9186BD" w14:textId="77777777" w:rsidR="00890E40" w:rsidRDefault="00890E40" w:rsidP="0010233B">
      <w:pPr>
        <w:rPr>
          <w:rFonts w:ascii="Sylfaen" w:hAnsi="Sylfaen" w:cs="Sylfaen"/>
        </w:rPr>
      </w:pPr>
    </w:p>
    <w:p w14:paraId="4A9186BE" w14:textId="77777777" w:rsidR="00890E40" w:rsidRPr="00F8058A" w:rsidRDefault="00890E40" w:rsidP="0010233B">
      <w:pPr>
        <w:rPr>
          <w:rFonts w:ascii="Sylfaen" w:hAnsi="Sylfaen" w:cs="Sylfaen"/>
        </w:rPr>
      </w:pPr>
      <w:r>
        <w:rPr>
          <w:rFonts w:ascii="Sylfaen" w:hAnsi="Sylfaen" w:cs="Sylfaen"/>
        </w:rPr>
        <w:t>-Light Bulbs- There is an issue with someone breaking front door light bulbs in the fixtures.  Please notify Peak if you see anyone damaging or breaking them.</w:t>
      </w:r>
    </w:p>
    <w:p w14:paraId="4A9186BF" w14:textId="77777777" w:rsidR="00890E40" w:rsidRPr="0010233B" w:rsidRDefault="00890E40" w:rsidP="0010233B">
      <w:pPr>
        <w:ind w:left="720"/>
        <w:rPr>
          <w:rFonts w:ascii="Sylfaen" w:hAnsi="Sylfaen" w:cs="Sylfaen"/>
        </w:rPr>
      </w:pPr>
    </w:p>
    <w:p w14:paraId="4A9186C0" w14:textId="77777777" w:rsidR="00890E40" w:rsidRDefault="00890E40" w:rsidP="0010233B">
      <w:pPr>
        <w:rPr>
          <w:rFonts w:ascii="Sylfaen" w:hAnsi="Sylfaen" w:cs="Sylfaen"/>
        </w:rPr>
      </w:pPr>
      <w:r w:rsidRPr="0010233B">
        <w:rPr>
          <w:rFonts w:ascii="Sylfaen" w:hAnsi="Sylfaen" w:cs="Sylfaen"/>
        </w:rPr>
        <w:t>-Identify Future Improvements</w:t>
      </w:r>
      <w:r>
        <w:rPr>
          <w:rFonts w:ascii="Sylfaen" w:hAnsi="Sylfaen" w:cs="Sylfaen"/>
        </w:rPr>
        <w:t>-</w:t>
      </w:r>
    </w:p>
    <w:p w14:paraId="4A9186C1" w14:textId="77777777" w:rsidR="00890E40" w:rsidRDefault="00890E40" w:rsidP="0010233B">
      <w:pPr>
        <w:rPr>
          <w:rFonts w:ascii="Sylfaen" w:hAnsi="Sylfaen" w:cs="Sylfaen"/>
        </w:rPr>
      </w:pPr>
      <w:r>
        <w:rPr>
          <w:rFonts w:ascii="Sylfaen" w:hAnsi="Sylfaen" w:cs="Sylfaen"/>
        </w:rPr>
        <w:tab/>
        <w:t>-</w:t>
      </w:r>
      <w:smartTag w:uri="urn:schemas-microsoft-com:office:smarttags" w:element="place">
        <w:smartTag w:uri="urn:schemas-microsoft-com:office:smarttags" w:element="PlaceName">
          <w:r>
            <w:rPr>
              <w:rFonts w:ascii="Sylfaen" w:hAnsi="Sylfaen" w:cs="Sylfaen"/>
            </w:rPr>
            <w:t>Stucco-</w:t>
          </w:r>
        </w:smartTag>
        <w:r>
          <w:rPr>
            <w:rFonts w:ascii="Sylfaen" w:hAnsi="Sylfaen" w:cs="Sylfaen"/>
          </w:rPr>
          <w:t xml:space="preserve"> </w:t>
        </w:r>
        <w:smartTag w:uri="urn:schemas-microsoft-com:office:smarttags" w:element="PlaceType">
          <w:r>
            <w:rPr>
              <w:rFonts w:ascii="Sylfaen" w:hAnsi="Sylfaen" w:cs="Sylfaen"/>
            </w:rPr>
            <w:t>Peak</w:t>
          </w:r>
        </w:smartTag>
      </w:smartTag>
      <w:r>
        <w:rPr>
          <w:rFonts w:ascii="Sylfaen" w:hAnsi="Sylfaen" w:cs="Sylfaen"/>
        </w:rPr>
        <w:t xml:space="preserve"> getting bids for minor repairs and patches.</w:t>
      </w:r>
    </w:p>
    <w:p w14:paraId="4A9186C2" w14:textId="77777777" w:rsidR="00890E40" w:rsidRDefault="00890E40" w:rsidP="0010233B">
      <w:pPr>
        <w:rPr>
          <w:rFonts w:ascii="Sylfaen" w:hAnsi="Sylfaen" w:cs="Sylfaen"/>
        </w:rPr>
      </w:pPr>
      <w:r>
        <w:rPr>
          <w:rFonts w:ascii="Sylfaen" w:hAnsi="Sylfaen" w:cs="Sylfaen"/>
        </w:rPr>
        <w:tab/>
        <w:t>-Stairway and walkway stair treads.</w:t>
      </w:r>
    </w:p>
    <w:p w14:paraId="4A9186C3" w14:textId="77777777" w:rsidR="00890E40" w:rsidRDefault="00890E40" w:rsidP="0010233B">
      <w:pPr>
        <w:rPr>
          <w:rFonts w:ascii="Sylfaen" w:hAnsi="Sylfaen" w:cs="Sylfaen"/>
        </w:rPr>
      </w:pPr>
      <w:r>
        <w:rPr>
          <w:rFonts w:ascii="Sylfaen" w:hAnsi="Sylfaen" w:cs="Sylfaen"/>
        </w:rPr>
        <w:tab/>
        <w:t>-Roof condition.  Spring 2015 Association wants to do a new roof inspection.</w:t>
      </w:r>
    </w:p>
    <w:p w14:paraId="4A9186C4" w14:textId="77777777" w:rsidR="00890E40" w:rsidRDefault="00890E40" w:rsidP="0010233B">
      <w:pPr>
        <w:rPr>
          <w:rFonts w:ascii="Sylfaen" w:hAnsi="Sylfaen" w:cs="Sylfaen"/>
        </w:rPr>
      </w:pPr>
      <w:r>
        <w:rPr>
          <w:rFonts w:ascii="Sylfaen" w:hAnsi="Sylfaen" w:cs="Sylfaen"/>
        </w:rPr>
        <w:tab/>
        <w:t>-Deck at second floor.</w:t>
      </w:r>
    </w:p>
    <w:p w14:paraId="4A9186C5" w14:textId="77777777" w:rsidR="00890E40" w:rsidRPr="00D433F8" w:rsidRDefault="00890E40" w:rsidP="00D433F8">
      <w:pPr>
        <w:rPr>
          <w:rFonts w:ascii="Sylfaen" w:hAnsi="Sylfaen" w:cs="Sylfaen"/>
        </w:rPr>
      </w:pPr>
      <w:r>
        <w:rPr>
          <w:rFonts w:ascii="Sylfaen" w:hAnsi="Sylfaen" w:cs="Sylfaen"/>
        </w:rPr>
        <w:tab/>
      </w:r>
      <w:r>
        <w:rPr>
          <w:rFonts w:ascii="Sylfaen" w:hAnsi="Sylfaen" w:cs="Sylfaen"/>
        </w:rPr>
        <w:tab/>
      </w:r>
      <w:r>
        <w:rPr>
          <w:rFonts w:ascii="Sylfaen" w:hAnsi="Sylfaen" w:cs="Sylfaen"/>
        </w:rPr>
        <w:tab/>
      </w:r>
      <w:r>
        <w:rPr>
          <w:rFonts w:ascii="Sylfaen" w:hAnsi="Sylfaen" w:cs="Sylfaen"/>
        </w:rPr>
        <w:tab/>
      </w:r>
      <w:r>
        <w:rPr>
          <w:rFonts w:ascii="Sylfaen" w:hAnsi="Sylfaen" w:cs="Sylfaen"/>
        </w:rPr>
        <w:tab/>
        <w:t xml:space="preserve"> </w:t>
      </w:r>
    </w:p>
    <w:p w14:paraId="4A9186C6" w14:textId="77777777" w:rsidR="00890E40" w:rsidRPr="00D433F8" w:rsidRDefault="00890E40" w:rsidP="00EF219B">
      <w:pPr>
        <w:rPr>
          <w:rFonts w:ascii="Sylfaen" w:hAnsi="Sylfaen" w:cs="Sylfaen"/>
          <w:sz w:val="28"/>
          <w:szCs w:val="28"/>
        </w:rPr>
      </w:pPr>
      <w:r w:rsidRPr="000D0459">
        <w:rPr>
          <w:rFonts w:ascii="Sylfaen" w:hAnsi="Sylfaen" w:cs="Sylfaen"/>
          <w:sz w:val="28"/>
          <w:szCs w:val="28"/>
        </w:rPr>
        <w:t>Election of Board of Directors</w:t>
      </w:r>
    </w:p>
    <w:p w14:paraId="4A9186C7" w14:textId="77777777" w:rsidR="00890E40" w:rsidRPr="00B86767" w:rsidRDefault="00890E40" w:rsidP="00B86767">
      <w:pPr>
        <w:rPr>
          <w:rFonts w:ascii="Sylfaen" w:hAnsi="Sylfaen" w:cs="Sylfaen"/>
        </w:rPr>
      </w:pPr>
      <w:r w:rsidRPr="00B86767">
        <w:rPr>
          <w:rFonts w:ascii="Sylfaen" w:hAnsi="Sylfaen" w:cs="Sylfaen"/>
        </w:rPr>
        <w:t>President: Re-Election Year 2015</w:t>
      </w:r>
    </w:p>
    <w:p w14:paraId="4A9186C8" w14:textId="77777777" w:rsidR="00890E40" w:rsidRPr="00B86767" w:rsidRDefault="00890E40" w:rsidP="00B86767">
      <w:pPr>
        <w:rPr>
          <w:rFonts w:ascii="Sylfaen" w:hAnsi="Sylfaen" w:cs="Sylfaen"/>
        </w:rPr>
      </w:pPr>
      <w:r w:rsidRPr="00B86767">
        <w:rPr>
          <w:rFonts w:ascii="Sylfaen" w:hAnsi="Sylfaen" w:cs="Sylfaen"/>
        </w:rPr>
        <w:t>Vice President: Re-Election Year 2015</w:t>
      </w:r>
    </w:p>
    <w:p w14:paraId="4A9186C9" w14:textId="77777777" w:rsidR="00890E40" w:rsidRPr="00B86767" w:rsidRDefault="00890E40" w:rsidP="00B86767">
      <w:pPr>
        <w:rPr>
          <w:rFonts w:ascii="Sylfaen" w:hAnsi="Sylfaen" w:cs="Sylfaen"/>
        </w:rPr>
      </w:pPr>
      <w:r w:rsidRPr="00B86767">
        <w:rPr>
          <w:rFonts w:ascii="Sylfaen" w:hAnsi="Sylfaen" w:cs="Sylfaen"/>
        </w:rPr>
        <w:t>Secretary: Re-Election Year 2015</w:t>
      </w:r>
    </w:p>
    <w:p w14:paraId="4A9186CA" w14:textId="77777777" w:rsidR="00890E40" w:rsidRDefault="00890E40" w:rsidP="00B86767">
      <w:pPr>
        <w:rPr>
          <w:sz w:val="28"/>
          <w:szCs w:val="28"/>
        </w:rPr>
      </w:pPr>
    </w:p>
    <w:p w14:paraId="4A9186CB" w14:textId="77777777" w:rsidR="00890E40" w:rsidRPr="00F8058A" w:rsidRDefault="00890E40" w:rsidP="00EF219B">
      <w:pPr>
        <w:rPr>
          <w:rFonts w:ascii="Sylfaen" w:hAnsi="Sylfaen" w:cs="Sylfaen"/>
          <w:sz w:val="28"/>
          <w:szCs w:val="28"/>
        </w:rPr>
      </w:pPr>
      <w:r w:rsidRPr="00F8058A">
        <w:rPr>
          <w:rFonts w:ascii="Sylfaen" w:hAnsi="Sylfaen" w:cs="Sylfaen"/>
          <w:sz w:val="28"/>
          <w:szCs w:val="28"/>
        </w:rPr>
        <w:t xml:space="preserve">Established Date for next meeting </w:t>
      </w:r>
      <w:smartTag w:uri="urn:schemas-microsoft-com:office:smarttags" w:element="date">
        <w:smartTagPr>
          <w:attr w:name="Year" w:val="2015"/>
          <w:attr w:name="Day" w:val="12"/>
          <w:attr w:name="Month" w:val="8"/>
        </w:smartTagPr>
        <w:r>
          <w:rPr>
            <w:rFonts w:ascii="Sylfaen" w:hAnsi="Sylfaen" w:cs="Sylfaen"/>
            <w:sz w:val="28"/>
            <w:szCs w:val="28"/>
          </w:rPr>
          <w:t>August, 12</w:t>
        </w:r>
        <w:r w:rsidRPr="00F8058A">
          <w:rPr>
            <w:rFonts w:ascii="Sylfaen" w:hAnsi="Sylfaen" w:cs="Sylfaen"/>
            <w:sz w:val="28"/>
            <w:szCs w:val="28"/>
            <w:vertAlign w:val="superscript"/>
          </w:rPr>
          <w:t>th</w:t>
        </w:r>
        <w:r w:rsidRPr="00F8058A">
          <w:rPr>
            <w:rFonts w:ascii="Sylfaen" w:hAnsi="Sylfaen" w:cs="Sylfaen"/>
            <w:sz w:val="28"/>
            <w:szCs w:val="28"/>
          </w:rPr>
          <w:t>, 2015</w:t>
        </w:r>
      </w:smartTag>
      <w:r w:rsidRPr="00F8058A">
        <w:rPr>
          <w:rFonts w:ascii="Sylfaen" w:hAnsi="Sylfaen" w:cs="Sylfaen"/>
          <w:sz w:val="28"/>
          <w:szCs w:val="28"/>
        </w:rPr>
        <w:t xml:space="preserve"> @ </w:t>
      </w:r>
      <w:smartTag w:uri="urn:schemas-microsoft-com:office:smarttags" w:element="time">
        <w:smartTagPr>
          <w:attr w:name="Minute" w:val="0"/>
          <w:attr w:name="Hour" w:val="17"/>
        </w:smartTagPr>
        <w:r>
          <w:rPr>
            <w:rFonts w:ascii="Sylfaen" w:hAnsi="Sylfaen" w:cs="Sylfaen"/>
            <w:sz w:val="28"/>
            <w:szCs w:val="28"/>
          </w:rPr>
          <w:t>5:00</w:t>
        </w:r>
        <w:r w:rsidRPr="00F8058A">
          <w:rPr>
            <w:rFonts w:ascii="Sylfaen" w:hAnsi="Sylfaen" w:cs="Sylfaen"/>
            <w:sz w:val="28"/>
            <w:szCs w:val="28"/>
          </w:rPr>
          <w:t xml:space="preserve"> p.m.</w:t>
        </w:r>
      </w:smartTag>
    </w:p>
    <w:p w14:paraId="4A9186CC" w14:textId="77777777" w:rsidR="00890E40" w:rsidRPr="00282CE3" w:rsidRDefault="00890E40" w:rsidP="00EF219B">
      <w:pPr>
        <w:rPr>
          <w:rFonts w:ascii="Sylfaen" w:hAnsi="Sylfaen" w:cs="Sylfaen"/>
        </w:rPr>
      </w:pPr>
    </w:p>
    <w:p w14:paraId="4A9186CD" w14:textId="77777777" w:rsidR="00890E40" w:rsidRDefault="00890E40" w:rsidP="00EF219B">
      <w:pPr>
        <w:rPr>
          <w:rFonts w:ascii="Sylfaen" w:hAnsi="Sylfaen" w:cs="Sylfaen"/>
        </w:rPr>
      </w:pPr>
      <w:r w:rsidRPr="00282CE3">
        <w:rPr>
          <w:rFonts w:ascii="Sylfaen" w:hAnsi="Sylfaen" w:cs="Sylfaen"/>
        </w:rPr>
        <w:t>Adjournment</w:t>
      </w:r>
      <w:r>
        <w:rPr>
          <w:rFonts w:ascii="Sylfaen" w:hAnsi="Sylfaen" w:cs="Sylfaen"/>
        </w:rPr>
        <w:t xml:space="preserve">-A motion to adjourn the meeting was made and the motion was approved at </w:t>
      </w:r>
      <w:smartTag w:uri="urn:schemas-microsoft-com:office:smarttags" w:element="time">
        <w:smartTagPr>
          <w:attr w:name="Minute" w:val="25"/>
          <w:attr w:name="Hour" w:val="13"/>
        </w:smartTagPr>
        <w:r>
          <w:rPr>
            <w:rFonts w:ascii="Sylfaen" w:hAnsi="Sylfaen" w:cs="Sylfaen"/>
          </w:rPr>
          <w:t>1:25 p.m.</w:t>
        </w:r>
      </w:smartTag>
    </w:p>
    <w:p w14:paraId="4A9186CE" w14:textId="77777777" w:rsidR="00890E40" w:rsidRPr="00282CE3" w:rsidRDefault="00890E40" w:rsidP="00EF219B">
      <w:pPr>
        <w:rPr>
          <w:rFonts w:ascii="Sylfaen" w:hAnsi="Sylfaen" w:cs="Sylfaen"/>
        </w:rPr>
      </w:pPr>
    </w:p>
    <w:sectPr w:rsidR="00890E40" w:rsidRPr="00282CE3" w:rsidSect="00F65D9B">
      <w:pgSz w:w="12240" w:h="15840"/>
      <w:pgMar w:top="864" w:right="1152" w:bottom="864" w:left="1152"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Century">
    <w:panose1 w:val="02040604050505020304"/>
    <w:charset w:val="00"/>
    <w:family w:val="roman"/>
    <w:pitch w:val="variable"/>
    <w:sig w:usb0="00000287" w:usb1="00000000" w:usb2="00000000" w:usb3="00000000" w:csb0="0000009F" w:csb1="00000000"/>
  </w:font>
  <w:font w:name="Sylfaen">
    <w:panose1 w:val="010A0502050306030303"/>
    <w:charset w:val="00"/>
    <w:family w:val="roman"/>
    <w:pitch w:val="variable"/>
    <w:sig w:usb0="04000687" w:usb1="00000000" w:usb2="00000000" w:usb3="00000000" w:csb0="0000009F"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5B685BD4"/>
    <w:multiLevelType w:val="hybridMultilevel"/>
    <w:tmpl w:val="1C9AAF82"/>
    <w:lvl w:ilvl="0" w:tplc="04090003">
      <w:start w:val="1"/>
      <w:numFmt w:val="bullet"/>
      <w:lvlText w:val="o"/>
      <w:lvlJc w:val="left"/>
      <w:pPr>
        <w:ind w:left="1440" w:hanging="360"/>
      </w:pPr>
      <w:rPr>
        <w:rFonts w:ascii="Courier New" w:hAnsi="Courier New"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cs="Wingdings" w:hint="default"/>
      </w:rPr>
    </w:lvl>
    <w:lvl w:ilvl="3" w:tplc="04090001">
      <w:start w:val="1"/>
      <w:numFmt w:val="bullet"/>
      <w:lvlText w:val=""/>
      <w:lvlJc w:val="left"/>
      <w:pPr>
        <w:ind w:left="3600" w:hanging="360"/>
      </w:pPr>
      <w:rPr>
        <w:rFonts w:ascii="Symbol" w:hAnsi="Symbol" w:cs="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cs="Wingdings" w:hint="default"/>
      </w:rPr>
    </w:lvl>
    <w:lvl w:ilvl="6" w:tplc="04090001">
      <w:start w:val="1"/>
      <w:numFmt w:val="bullet"/>
      <w:lvlText w:val=""/>
      <w:lvlJc w:val="left"/>
      <w:pPr>
        <w:ind w:left="5760" w:hanging="360"/>
      </w:pPr>
      <w:rPr>
        <w:rFonts w:ascii="Symbol" w:hAnsi="Symbol" w:cs="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cs="Wingdings" w:hint="default"/>
      </w:rPr>
    </w:lvl>
  </w:abstractNum>
  <w:abstractNum w:abstractNumId="1" w15:restartNumberingAfterBreak="0">
    <w:nsid w:val="639068E5"/>
    <w:multiLevelType w:val="hybridMultilevel"/>
    <w:tmpl w:val="C15A198E"/>
    <w:lvl w:ilvl="0" w:tplc="04090003">
      <w:start w:val="1"/>
      <w:numFmt w:val="bullet"/>
      <w:lvlText w:val="o"/>
      <w:lvlJc w:val="left"/>
      <w:pPr>
        <w:tabs>
          <w:tab w:val="num" w:pos="1440"/>
        </w:tabs>
        <w:ind w:left="1440" w:hanging="360"/>
      </w:pPr>
      <w:rPr>
        <w:rFonts w:ascii="Courier New" w:hAnsi="Courier New" w:cs="Courier New" w:hint="default"/>
      </w:rPr>
    </w:lvl>
    <w:lvl w:ilvl="1" w:tplc="04090003" w:tentative="1">
      <w:start w:val="1"/>
      <w:numFmt w:val="bullet"/>
      <w:lvlText w:val="o"/>
      <w:lvlJc w:val="left"/>
      <w:pPr>
        <w:tabs>
          <w:tab w:val="num" w:pos="2160"/>
        </w:tabs>
        <w:ind w:left="2160" w:hanging="360"/>
      </w:pPr>
      <w:rPr>
        <w:rFonts w:ascii="Courier New" w:hAnsi="Courier New" w:cs="Courier New" w:hint="default"/>
      </w:rPr>
    </w:lvl>
    <w:lvl w:ilvl="2" w:tplc="04090005" w:tentative="1">
      <w:start w:val="1"/>
      <w:numFmt w:val="bullet"/>
      <w:lvlText w:val=""/>
      <w:lvlJc w:val="left"/>
      <w:pPr>
        <w:tabs>
          <w:tab w:val="num" w:pos="2880"/>
        </w:tabs>
        <w:ind w:left="2880" w:hanging="360"/>
      </w:pPr>
      <w:rPr>
        <w:rFonts w:ascii="Wingdings" w:hAnsi="Wingdings" w:cs="Wingdings" w:hint="default"/>
      </w:rPr>
    </w:lvl>
    <w:lvl w:ilvl="3" w:tplc="04090001" w:tentative="1">
      <w:start w:val="1"/>
      <w:numFmt w:val="bullet"/>
      <w:lvlText w:val=""/>
      <w:lvlJc w:val="left"/>
      <w:pPr>
        <w:tabs>
          <w:tab w:val="num" w:pos="3600"/>
        </w:tabs>
        <w:ind w:left="3600" w:hanging="360"/>
      </w:pPr>
      <w:rPr>
        <w:rFonts w:ascii="Symbol" w:hAnsi="Symbol" w:cs="Symbol" w:hint="default"/>
      </w:rPr>
    </w:lvl>
    <w:lvl w:ilvl="4" w:tplc="04090003" w:tentative="1">
      <w:start w:val="1"/>
      <w:numFmt w:val="bullet"/>
      <w:lvlText w:val="o"/>
      <w:lvlJc w:val="left"/>
      <w:pPr>
        <w:tabs>
          <w:tab w:val="num" w:pos="4320"/>
        </w:tabs>
        <w:ind w:left="4320" w:hanging="360"/>
      </w:pPr>
      <w:rPr>
        <w:rFonts w:ascii="Courier New" w:hAnsi="Courier New" w:cs="Courier New" w:hint="default"/>
      </w:rPr>
    </w:lvl>
    <w:lvl w:ilvl="5" w:tplc="04090005" w:tentative="1">
      <w:start w:val="1"/>
      <w:numFmt w:val="bullet"/>
      <w:lvlText w:val=""/>
      <w:lvlJc w:val="left"/>
      <w:pPr>
        <w:tabs>
          <w:tab w:val="num" w:pos="5040"/>
        </w:tabs>
        <w:ind w:left="5040" w:hanging="360"/>
      </w:pPr>
      <w:rPr>
        <w:rFonts w:ascii="Wingdings" w:hAnsi="Wingdings" w:cs="Wingdings" w:hint="default"/>
      </w:rPr>
    </w:lvl>
    <w:lvl w:ilvl="6" w:tplc="04090001" w:tentative="1">
      <w:start w:val="1"/>
      <w:numFmt w:val="bullet"/>
      <w:lvlText w:val=""/>
      <w:lvlJc w:val="left"/>
      <w:pPr>
        <w:tabs>
          <w:tab w:val="num" w:pos="5760"/>
        </w:tabs>
        <w:ind w:left="5760" w:hanging="360"/>
      </w:pPr>
      <w:rPr>
        <w:rFonts w:ascii="Symbol" w:hAnsi="Symbol" w:cs="Symbol" w:hint="default"/>
      </w:rPr>
    </w:lvl>
    <w:lvl w:ilvl="7" w:tplc="04090003" w:tentative="1">
      <w:start w:val="1"/>
      <w:numFmt w:val="bullet"/>
      <w:lvlText w:val="o"/>
      <w:lvlJc w:val="left"/>
      <w:pPr>
        <w:tabs>
          <w:tab w:val="num" w:pos="6480"/>
        </w:tabs>
        <w:ind w:left="6480" w:hanging="360"/>
      </w:pPr>
      <w:rPr>
        <w:rFonts w:ascii="Courier New" w:hAnsi="Courier New" w:cs="Courier New" w:hint="default"/>
      </w:rPr>
    </w:lvl>
    <w:lvl w:ilvl="8" w:tplc="04090005" w:tentative="1">
      <w:start w:val="1"/>
      <w:numFmt w:val="bullet"/>
      <w:lvlText w:val=""/>
      <w:lvlJc w:val="left"/>
      <w:pPr>
        <w:tabs>
          <w:tab w:val="num" w:pos="7200"/>
        </w:tabs>
        <w:ind w:left="7200" w:hanging="360"/>
      </w:pPr>
      <w:rPr>
        <w:rFonts w:ascii="Wingdings" w:hAnsi="Wingdings" w:cs="Wingdings" w:hint="default"/>
      </w:rPr>
    </w:lvl>
  </w:abstractNum>
  <w:num w:numId="1" w16cid:durableId="1454782967">
    <w:abstractNumId w:val="0"/>
  </w:num>
  <w:num w:numId="2" w16cid:durableId="40541677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embedSystemFont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NotTrackMoves/>
  <w:defaultTabStop w:val="720"/>
  <w:drawingGridHorizontalSpacing w:val="57"/>
  <w:displayVerticalDrawingGridEvery w:val="2"/>
  <w:characterSpacingControl w:val="doNotCompress"/>
  <w:doNotValidateAgainstSchema/>
  <w:doNotDemarcateInvalidXml/>
  <w:compat>
    <w:useWord2002TableStyleRules/>
    <w:growAutofi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1"/>
    <w:compatSetting w:name="allowHyphenationAtTrackBottom" w:uri="http://schemas.microsoft.com/office/word" w:val="1"/>
    <w:compatSetting w:name="useWord2013TrackBottomHyphenation" w:uri="http://schemas.microsoft.com/office/word" w:val="1"/>
  </w:compat>
  <w:rsids>
    <w:rsidRoot w:val="00087164"/>
    <w:rsid w:val="000014E1"/>
    <w:rsid w:val="00027F95"/>
    <w:rsid w:val="0005616C"/>
    <w:rsid w:val="00077BA3"/>
    <w:rsid w:val="00083F7A"/>
    <w:rsid w:val="00087164"/>
    <w:rsid w:val="000B51CD"/>
    <w:rsid w:val="000D0459"/>
    <w:rsid w:val="000D5C4A"/>
    <w:rsid w:val="000E7FDB"/>
    <w:rsid w:val="000F2AB4"/>
    <w:rsid w:val="0010233B"/>
    <w:rsid w:val="00104A73"/>
    <w:rsid w:val="00111948"/>
    <w:rsid w:val="00117923"/>
    <w:rsid w:val="00130F58"/>
    <w:rsid w:val="00160324"/>
    <w:rsid w:val="00172694"/>
    <w:rsid w:val="00185B4F"/>
    <w:rsid w:val="00193F83"/>
    <w:rsid w:val="001F0377"/>
    <w:rsid w:val="00210768"/>
    <w:rsid w:val="00252DA4"/>
    <w:rsid w:val="00255124"/>
    <w:rsid w:val="002669BF"/>
    <w:rsid w:val="00271DB9"/>
    <w:rsid w:val="00282CE3"/>
    <w:rsid w:val="002B27B7"/>
    <w:rsid w:val="002E77FB"/>
    <w:rsid w:val="00310E66"/>
    <w:rsid w:val="0033405C"/>
    <w:rsid w:val="00354417"/>
    <w:rsid w:val="00357360"/>
    <w:rsid w:val="003678B8"/>
    <w:rsid w:val="003767FC"/>
    <w:rsid w:val="00384494"/>
    <w:rsid w:val="0039313B"/>
    <w:rsid w:val="00393B23"/>
    <w:rsid w:val="003B1706"/>
    <w:rsid w:val="003B74F6"/>
    <w:rsid w:val="003C2AD5"/>
    <w:rsid w:val="003D7877"/>
    <w:rsid w:val="003E49F4"/>
    <w:rsid w:val="003E4EDE"/>
    <w:rsid w:val="003F156C"/>
    <w:rsid w:val="003F5F87"/>
    <w:rsid w:val="00406190"/>
    <w:rsid w:val="00415331"/>
    <w:rsid w:val="00435A68"/>
    <w:rsid w:val="004A3D8F"/>
    <w:rsid w:val="004A450A"/>
    <w:rsid w:val="004F555B"/>
    <w:rsid w:val="005029B1"/>
    <w:rsid w:val="0050390D"/>
    <w:rsid w:val="00514D89"/>
    <w:rsid w:val="005234BD"/>
    <w:rsid w:val="00523A23"/>
    <w:rsid w:val="005423C0"/>
    <w:rsid w:val="00557017"/>
    <w:rsid w:val="00565652"/>
    <w:rsid w:val="00572575"/>
    <w:rsid w:val="00577D95"/>
    <w:rsid w:val="00584869"/>
    <w:rsid w:val="005A09D1"/>
    <w:rsid w:val="005B3EFB"/>
    <w:rsid w:val="005B6E60"/>
    <w:rsid w:val="005E16FA"/>
    <w:rsid w:val="005F3ED8"/>
    <w:rsid w:val="006110D3"/>
    <w:rsid w:val="0061735F"/>
    <w:rsid w:val="00623F63"/>
    <w:rsid w:val="006337A5"/>
    <w:rsid w:val="006933E3"/>
    <w:rsid w:val="00694094"/>
    <w:rsid w:val="006B3C74"/>
    <w:rsid w:val="006C1FBA"/>
    <w:rsid w:val="006D6B6B"/>
    <w:rsid w:val="006F677C"/>
    <w:rsid w:val="00723B47"/>
    <w:rsid w:val="00731648"/>
    <w:rsid w:val="007333CE"/>
    <w:rsid w:val="00737380"/>
    <w:rsid w:val="0074153F"/>
    <w:rsid w:val="007464F4"/>
    <w:rsid w:val="0075330D"/>
    <w:rsid w:val="00777A6D"/>
    <w:rsid w:val="007B390E"/>
    <w:rsid w:val="007C4CD5"/>
    <w:rsid w:val="007D0B89"/>
    <w:rsid w:val="007D43F8"/>
    <w:rsid w:val="007D636C"/>
    <w:rsid w:val="007D6FF2"/>
    <w:rsid w:val="007F0A3C"/>
    <w:rsid w:val="007F550B"/>
    <w:rsid w:val="007F7ABC"/>
    <w:rsid w:val="008035EB"/>
    <w:rsid w:val="00804A6C"/>
    <w:rsid w:val="008103B7"/>
    <w:rsid w:val="008271E1"/>
    <w:rsid w:val="00862C40"/>
    <w:rsid w:val="00890E40"/>
    <w:rsid w:val="0089627D"/>
    <w:rsid w:val="008C3FF4"/>
    <w:rsid w:val="008D312C"/>
    <w:rsid w:val="008D5132"/>
    <w:rsid w:val="008D60D8"/>
    <w:rsid w:val="008E1D7B"/>
    <w:rsid w:val="008E38A9"/>
    <w:rsid w:val="008F1156"/>
    <w:rsid w:val="00914C56"/>
    <w:rsid w:val="00921570"/>
    <w:rsid w:val="00936AEE"/>
    <w:rsid w:val="00946AC8"/>
    <w:rsid w:val="00966ACE"/>
    <w:rsid w:val="00966FE7"/>
    <w:rsid w:val="009C237C"/>
    <w:rsid w:val="009D318F"/>
    <w:rsid w:val="00A059B3"/>
    <w:rsid w:val="00A15D0C"/>
    <w:rsid w:val="00A23EA8"/>
    <w:rsid w:val="00A3605E"/>
    <w:rsid w:val="00A45FF1"/>
    <w:rsid w:val="00A56337"/>
    <w:rsid w:val="00A6075D"/>
    <w:rsid w:val="00A607F2"/>
    <w:rsid w:val="00A71B4F"/>
    <w:rsid w:val="00A941E6"/>
    <w:rsid w:val="00A95927"/>
    <w:rsid w:val="00AF5746"/>
    <w:rsid w:val="00B13299"/>
    <w:rsid w:val="00B77858"/>
    <w:rsid w:val="00B86767"/>
    <w:rsid w:val="00B9163A"/>
    <w:rsid w:val="00BB098D"/>
    <w:rsid w:val="00BC1B4E"/>
    <w:rsid w:val="00BE303A"/>
    <w:rsid w:val="00C01F83"/>
    <w:rsid w:val="00C258B7"/>
    <w:rsid w:val="00C5581B"/>
    <w:rsid w:val="00C64467"/>
    <w:rsid w:val="00CB4D23"/>
    <w:rsid w:val="00CB5B3E"/>
    <w:rsid w:val="00CC599A"/>
    <w:rsid w:val="00CE09B7"/>
    <w:rsid w:val="00CE17B4"/>
    <w:rsid w:val="00D123BA"/>
    <w:rsid w:val="00D30C64"/>
    <w:rsid w:val="00D34713"/>
    <w:rsid w:val="00D433F8"/>
    <w:rsid w:val="00D50912"/>
    <w:rsid w:val="00D54354"/>
    <w:rsid w:val="00D83305"/>
    <w:rsid w:val="00D94CC6"/>
    <w:rsid w:val="00DA1F7E"/>
    <w:rsid w:val="00DE2C53"/>
    <w:rsid w:val="00DE722A"/>
    <w:rsid w:val="00E235A0"/>
    <w:rsid w:val="00E2450A"/>
    <w:rsid w:val="00E41032"/>
    <w:rsid w:val="00E73561"/>
    <w:rsid w:val="00E9604F"/>
    <w:rsid w:val="00EB5935"/>
    <w:rsid w:val="00EB5CBF"/>
    <w:rsid w:val="00EC084A"/>
    <w:rsid w:val="00ED0080"/>
    <w:rsid w:val="00EE35CA"/>
    <w:rsid w:val="00EF095B"/>
    <w:rsid w:val="00EF219B"/>
    <w:rsid w:val="00F10D6A"/>
    <w:rsid w:val="00F17CCA"/>
    <w:rsid w:val="00F40E71"/>
    <w:rsid w:val="00F44220"/>
    <w:rsid w:val="00F55A8B"/>
    <w:rsid w:val="00F56085"/>
    <w:rsid w:val="00F57E75"/>
    <w:rsid w:val="00F61443"/>
    <w:rsid w:val="00F65D9B"/>
    <w:rsid w:val="00F667EA"/>
    <w:rsid w:val="00F8058A"/>
    <w:rsid w:val="00F80FC7"/>
    <w:rsid w:val="00F904BE"/>
    <w:rsid w:val="00F979C5"/>
    <w:rsid w:val="00FB6F63"/>
    <w:rsid w:val="00FB7941"/>
    <w:rsid w:val="00FC7976"/>
    <w:rsid w:val="00FE2565"/>
    <w:rsid w:val="00FF0630"/>
    <w:rsid w:val="00FF14A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doNotAutoCompressPictures/>
  <w:smartTagType w:namespaceuri="urn:schemas-microsoft-com:office:smarttags" w:name="place"/>
  <w:smartTagType w:namespaceuri="urn:schemas-microsoft-com:office:smarttags" w:name="PlaceType"/>
  <w:smartTagType w:namespaceuri="urn:schemas-microsoft-com:office:smarttags" w:name="PlaceName"/>
  <w:smartTagType w:namespaceuri="urn:schemas-microsoft-com:office:smarttags" w:name="time"/>
  <w:smartTagType w:namespaceuri="urn:schemas-microsoft-com:office:smarttags" w:name="date"/>
  <w:shapeDefaults>
    <o:shapedefaults v:ext="edit" spidmax="1026"/>
    <o:shapelayout v:ext="edit">
      <o:idmap v:ext="edit" data="1"/>
    </o:shapelayout>
  </w:shapeDefaults>
  <w:decimalSymbol w:val="."/>
  <w:listSeparator w:val=","/>
  <w14:docId w14:val="4A918666"/>
  <w15:docId w15:val="{FF146A8A-44FD-487B-AFB4-456C9C1FA35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lsdException w:name="Table Grid" w:semiHidden="1" w:uiPriority="59" w:unhideWhenUsed="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BB098D"/>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rsid w:val="005029B1"/>
    <w:rPr>
      <w:rFonts w:ascii="Tahoma" w:hAnsi="Tahoma" w:cs="Tahoma"/>
      <w:sz w:val="16"/>
      <w:szCs w:val="16"/>
    </w:rPr>
  </w:style>
  <w:style w:type="character" w:customStyle="1" w:styleId="BalloonTextChar">
    <w:name w:val="Balloon Text Char"/>
    <w:link w:val="BalloonText"/>
    <w:uiPriority w:val="99"/>
    <w:semiHidden/>
    <w:rsid w:val="005029B1"/>
    <w:rPr>
      <w:rFonts w:ascii="Tahoma" w:hAnsi="Tahoma" w:cs="Tahoma"/>
      <w:sz w:val="16"/>
      <w:szCs w:val="16"/>
    </w:rPr>
  </w:style>
  <w:style w:type="paragraph" w:styleId="ListParagraph">
    <w:name w:val="List Paragraph"/>
    <w:basedOn w:val="Normal"/>
    <w:uiPriority w:val="99"/>
    <w:qFormat/>
    <w:rsid w:val="00557017"/>
    <w:pPr>
      <w:ind w:left="720"/>
    </w:pPr>
  </w:style>
  <w:style w:type="character" w:styleId="Hyperlink">
    <w:name w:val="Hyperlink"/>
    <w:uiPriority w:val="99"/>
    <w:rsid w:val="00C5581B"/>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webSettings>
</file>

<file path=word/_rels/document.xml.rels><?xml version="1.0" encoding="UTF-8" standalone="yes"?>
<Relationships xmlns="http://schemas.openxmlformats.org/package/2006/relationships"><Relationship Id="rId8" Type="http://schemas.openxmlformats.org/officeDocument/2006/relationships/customXml" Target="../customXml/item1.xml"/><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Tom@peakcb.com" TargetMode="External"/><Relationship Id="rId10" Type="http://schemas.openxmlformats.org/officeDocument/2006/relationships/customXml" Target="../customXml/item3.xml"/><Relationship Id="rId4" Type="http://schemas.openxmlformats.org/officeDocument/2006/relationships/webSettings" Target="webSettings.xml"/><Relationship Id="rId9" Type="http://schemas.openxmlformats.org/officeDocument/2006/relationships/customXml" Target="../customXml/item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342D2C32882CBE49A1D59648F9B23340" ma:contentTypeVersion="7" ma:contentTypeDescription="Create a new document." ma:contentTypeScope="" ma:versionID="790e88a2d28c83fd66588d37730898bb">
  <xsd:schema xmlns:xsd="http://www.w3.org/2001/XMLSchema" xmlns:xs="http://www.w3.org/2001/XMLSchema" xmlns:p="http://schemas.microsoft.com/office/2006/metadata/properties" xmlns:ns2="426baac3-49bf-4a7c-9c7f-33271b11d061" targetNamespace="http://schemas.microsoft.com/office/2006/metadata/properties" ma:root="true" ma:fieldsID="7704ef7e5d895d958d0954eb74f1a02d" ns2:_="">
    <xsd:import namespace="426baac3-49bf-4a7c-9c7f-33271b11d061"/>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ServiceAutoTags" minOccurs="0"/>
                <xsd:element ref="ns2:MediaServiceGenerationTime" minOccurs="0"/>
                <xsd:element ref="ns2:MediaServiceEventHashCode" minOccurs="0"/>
                <xsd:element ref="ns2:MediaServiceOCR"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426baac3-49bf-4a7c-9c7f-33271b11d06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ServiceAutoTags" ma:index="11" nillable="true" ma:displayName="Tags" ma:internalName="MediaServiceAutoTags" ma:readOnly="true">
      <xsd:simpleType>
        <xsd:restriction base="dms:Text"/>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element name="MediaServiceOCR" ma:index="14" nillable="true" ma:displayName="Extracted Text" ma:internalName="MediaServiceOCR"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Props1.xml><?xml version="1.0" encoding="utf-8"?>
<ds:datastoreItem xmlns:ds="http://schemas.openxmlformats.org/officeDocument/2006/customXml" ds:itemID="{5DE84730-89B0-4A0D-8B8C-35E0BC7F62FA}"/>
</file>

<file path=customXml/itemProps2.xml><?xml version="1.0" encoding="utf-8"?>
<ds:datastoreItem xmlns:ds="http://schemas.openxmlformats.org/officeDocument/2006/customXml" ds:itemID="{84C6DC71-8D16-4346-80A9-F0909A436FE8}"/>
</file>

<file path=customXml/itemProps3.xml><?xml version="1.0" encoding="utf-8"?>
<ds:datastoreItem xmlns:ds="http://schemas.openxmlformats.org/officeDocument/2006/customXml" ds:itemID="{329B9D3C-9BFB-4712-BF06-7BC6E3022446}"/>
</file>

<file path=docProps/app.xml><?xml version="1.0" encoding="utf-8"?>
<Properties xmlns="http://schemas.openxmlformats.org/officeDocument/2006/extended-properties" xmlns:vt="http://schemas.openxmlformats.org/officeDocument/2006/docPropsVTypes">
  <Template>Normal</Template>
  <TotalTime>1909</TotalTime>
  <Pages>4</Pages>
  <Words>1150</Words>
  <Characters>6558</Characters>
  <Application>Microsoft Office Word</Application>
  <DocSecurity>0</DocSecurity>
  <Lines>54</Lines>
  <Paragraphs>15</Paragraphs>
  <ScaleCrop>false</ScaleCrop>
  <Company>Genco</Company>
  <LinksUpToDate>false</LinksUpToDate>
  <CharactersWithSpaces>7693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Gold Basin Condo Association</dc:title>
  <dc:subject/>
  <dc:creator>Dave Dlugasch</dc:creator>
  <cp:keywords/>
  <dc:description/>
  <cp:lastModifiedBy>Jacob Dewey</cp:lastModifiedBy>
  <cp:revision>72</cp:revision>
  <cp:lastPrinted>2013-09-16T21:31:00Z</cp:lastPrinted>
  <dcterms:created xsi:type="dcterms:W3CDTF">2013-07-22T21:21:00Z</dcterms:created>
  <dcterms:modified xsi:type="dcterms:W3CDTF">2022-04-07T17:38:00Z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0x010100342D2C32882CBE49A1D59648F9B23340</vt:lpwstr>
  </property>
</Properties>
</file>