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4C0A" w:rsidRDefault="00BF4C0A" w:rsidP="00EF219B">
      <w:pPr>
        <w:jc w:val="center"/>
        <w:rPr>
          <w:sz w:val="32"/>
          <w:szCs w:val="32"/>
        </w:rPr>
      </w:pPr>
    </w:p>
    <w:p w:rsidR="00BF4C0A" w:rsidRPr="00282CE3" w:rsidRDefault="00BF4C0A" w:rsidP="00EF219B">
      <w:pPr>
        <w:jc w:val="center"/>
        <w:rPr>
          <w:rFonts w:ascii="Century" w:hAnsi="Century" w:cs="Century"/>
          <w:sz w:val="32"/>
          <w:szCs w:val="32"/>
        </w:rPr>
      </w:pPr>
    </w:p>
    <w:p w:rsidR="00BF4C0A" w:rsidRPr="00282CE3" w:rsidRDefault="00BF4C0A" w:rsidP="00F56085">
      <w:pPr>
        <w:jc w:val="center"/>
        <w:rPr>
          <w:rFonts w:ascii="Sylfaen" w:hAnsi="Sylfaen" w:cs="Sylfaen"/>
          <w:b/>
          <w:bCs/>
          <w:sz w:val="36"/>
          <w:szCs w:val="36"/>
        </w:rPr>
      </w:pPr>
      <w:r w:rsidRPr="00282CE3">
        <w:rPr>
          <w:rFonts w:ascii="Sylfaen" w:hAnsi="Sylfaen" w:cs="Sylfaen"/>
          <w:b/>
          <w:bCs/>
          <w:sz w:val="36"/>
          <w:szCs w:val="36"/>
        </w:rPr>
        <w:t xml:space="preserve">Hunter Hill Condo Association Annual </w:t>
      </w:r>
    </w:p>
    <w:p w:rsidR="00BF4C0A" w:rsidRPr="00282CE3" w:rsidRDefault="00BF4C0A" w:rsidP="00EF219B">
      <w:pPr>
        <w:jc w:val="center"/>
        <w:rPr>
          <w:rFonts w:ascii="Sylfaen" w:hAnsi="Sylfaen" w:cs="Sylfaen"/>
          <w:b/>
          <w:bCs/>
          <w:sz w:val="36"/>
          <w:szCs w:val="36"/>
        </w:rPr>
      </w:pPr>
      <w:r w:rsidRPr="00282CE3">
        <w:rPr>
          <w:rFonts w:ascii="Sylfaen" w:hAnsi="Sylfaen" w:cs="Sylfaen"/>
          <w:b/>
          <w:bCs/>
          <w:sz w:val="36"/>
          <w:szCs w:val="36"/>
        </w:rPr>
        <w:t xml:space="preserve">HOA Meeting Minutes, </w:t>
      </w:r>
      <w:smartTag w:uri="urn:schemas-microsoft-com:office:smarttags" w:element="date">
        <w:smartTagPr>
          <w:attr w:name="Month" w:val="8"/>
          <w:attr w:name="Day" w:val="6"/>
          <w:attr w:name="Year" w:val="2014"/>
        </w:smartTagPr>
        <w:r w:rsidRPr="00282CE3">
          <w:rPr>
            <w:rFonts w:ascii="Sylfaen" w:hAnsi="Sylfaen" w:cs="Sylfaen"/>
            <w:b/>
            <w:bCs/>
            <w:sz w:val="36"/>
            <w:szCs w:val="36"/>
          </w:rPr>
          <w:t>August 6, 2014</w:t>
        </w:r>
      </w:smartTag>
    </w:p>
    <w:p w:rsidR="00BF4C0A" w:rsidRPr="00282CE3" w:rsidRDefault="00BF4C0A" w:rsidP="00EF219B">
      <w:pPr>
        <w:jc w:val="center"/>
        <w:rPr>
          <w:rFonts w:ascii="Sylfaen" w:hAnsi="Sylfaen" w:cs="Sylfaen"/>
          <w:b/>
          <w:bCs/>
          <w:sz w:val="36"/>
          <w:szCs w:val="36"/>
        </w:rPr>
      </w:pPr>
      <w:r w:rsidRPr="00282CE3">
        <w:rPr>
          <w:rFonts w:ascii="Sylfaen" w:hAnsi="Sylfaen" w:cs="Sylfaen"/>
          <w:b/>
          <w:bCs/>
          <w:sz w:val="36"/>
          <w:szCs w:val="36"/>
        </w:rPr>
        <w:t>Peak Property Management</w:t>
      </w:r>
    </w:p>
    <w:p w:rsidR="00BF4C0A" w:rsidRPr="00282CE3" w:rsidRDefault="00BF4C0A" w:rsidP="00F65D9B">
      <w:pPr>
        <w:ind w:left="2880" w:firstLine="720"/>
        <w:rPr>
          <w:rFonts w:ascii="Sylfaen" w:hAnsi="Sylfaen" w:cs="Sylfaen"/>
          <w:sz w:val="32"/>
          <w:szCs w:val="32"/>
        </w:rPr>
      </w:pPr>
      <w:r w:rsidRPr="00282CE3">
        <w:rPr>
          <w:rFonts w:ascii="Sylfaen" w:hAnsi="Sylfaen" w:cs="Sylfaen"/>
          <w:sz w:val="32"/>
          <w:szCs w:val="32"/>
        </w:rPr>
        <w:t xml:space="preserve">     </w:t>
      </w:r>
    </w:p>
    <w:p w:rsidR="00BF4C0A" w:rsidRPr="008E38A9" w:rsidRDefault="00BF4C0A" w:rsidP="00EF219B">
      <w:pPr>
        <w:rPr>
          <w:rFonts w:ascii="Sylfaen" w:hAnsi="Sylfaen" w:cs="Sylfaen"/>
          <w:sz w:val="28"/>
          <w:szCs w:val="28"/>
        </w:rPr>
      </w:pPr>
      <w:r w:rsidRPr="008E38A9">
        <w:rPr>
          <w:rFonts w:ascii="Sylfaen" w:hAnsi="Sylfaen" w:cs="Sylfaen"/>
          <w:sz w:val="28"/>
          <w:szCs w:val="28"/>
        </w:rPr>
        <w:t>Call to Order/Proof of Notice/Roll Call;</w:t>
      </w:r>
    </w:p>
    <w:p w:rsidR="00BF4C0A" w:rsidRDefault="00BF4C0A" w:rsidP="00EF219B">
      <w:pPr>
        <w:rPr>
          <w:rFonts w:ascii="Sylfaen" w:hAnsi="Sylfaen" w:cs="Sylfaen"/>
        </w:rPr>
      </w:pPr>
    </w:p>
    <w:p w:rsidR="00BF4C0A" w:rsidRDefault="00BF4C0A" w:rsidP="00EF219B">
      <w:pPr>
        <w:rPr>
          <w:rFonts w:ascii="Sylfaen" w:hAnsi="Sylfaen" w:cs="Sylfaen"/>
        </w:rPr>
      </w:pPr>
      <w:r>
        <w:rPr>
          <w:rFonts w:ascii="Sylfaen" w:hAnsi="Sylfaen" w:cs="Sylfaen"/>
        </w:rPr>
        <w:t xml:space="preserve">The annual Hunter Hill Condo Association meeting was called to order at </w:t>
      </w:r>
      <w:smartTag w:uri="urn:schemas-microsoft-com:office:smarttags" w:element="time">
        <w:smartTagPr>
          <w:attr w:name="Hour" w:val="17"/>
          <w:attr w:name="Minute" w:val="5"/>
        </w:smartTagPr>
        <w:r>
          <w:rPr>
            <w:rFonts w:ascii="Sylfaen" w:hAnsi="Sylfaen" w:cs="Sylfaen"/>
          </w:rPr>
          <w:t>5:05pm</w:t>
        </w:r>
      </w:smartTag>
      <w:r>
        <w:rPr>
          <w:rFonts w:ascii="Sylfaen" w:hAnsi="Sylfaen" w:cs="Sylfaen"/>
        </w:rPr>
        <w:t xml:space="preserve"> on </w:t>
      </w:r>
      <w:smartTag w:uri="urn:schemas-microsoft-com:office:smarttags" w:element="date">
        <w:smartTagPr>
          <w:attr w:name="Month" w:val="8"/>
          <w:attr w:name="Day" w:val="6"/>
          <w:attr w:name="Year" w:val="2014"/>
        </w:smartTagPr>
        <w:r>
          <w:rPr>
            <w:rFonts w:ascii="Sylfaen" w:hAnsi="Sylfaen" w:cs="Sylfaen"/>
          </w:rPr>
          <w:t>August 6, 2014</w:t>
        </w:r>
      </w:smartTag>
      <w:r>
        <w:rPr>
          <w:rFonts w:ascii="Sylfaen" w:hAnsi="Sylfaen" w:cs="Sylfaen"/>
        </w:rPr>
        <w:t xml:space="preserve">. The meeting notice was emailed out </w:t>
      </w:r>
      <w:smartTag w:uri="urn:schemas-microsoft-com:office:smarttags" w:element="date">
        <w:smartTagPr>
          <w:attr w:name="Month" w:val="6"/>
          <w:attr w:name="Day" w:val="27"/>
          <w:attr w:name="Year" w:val="2014"/>
        </w:smartTagPr>
        <w:r>
          <w:rPr>
            <w:rFonts w:ascii="Sylfaen" w:hAnsi="Sylfaen" w:cs="Sylfaen"/>
          </w:rPr>
          <w:t>June 27, 2014</w:t>
        </w:r>
      </w:smartTag>
      <w:r>
        <w:rPr>
          <w:rFonts w:ascii="Sylfaen" w:hAnsi="Sylfaen" w:cs="Sylfaen"/>
        </w:rPr>
        <w:t xml:space="preserve"> and followed up with a second notice confirming the dated on </w:t>
      </w:r>
      <w:smartTag w:uri="urn:schemas-microsoft-com:office:smarttags" w:element="date">
        <w:smartTagPr>
          <w:attr w:name="Month" w:val="7"/>
          <w:attr w:name="Day" w:val="2"/>
          <w:attr w:name="Year" w:val="2014"/>
        </w:smartTagPr>
        <w:r>
          <w:rPr>
            <w:rFonts w:ascii="Sylfaen" w:hAnsi="Sylfaen" w:cs="Sylfaen"/>
          </w:rPr>
          <w:t>July 2, 2014</w:t>
        </w:r>
      </w:smartTag>
      <w:r>
        <w:rPr>
          <w:rFonts w:ascii="Sylfaen" w:hAnsi="Sylfaen" w:cs="Sylfaen"/>
        </w:rPr>
        <w:t>. The meeting had six unit owner attendees which was enough for a quorum.</w:t>
      </w:r>
    </w:p>
    <w:p w:rsidR="00BF4C0A" w:rsidRDefault="00BF4C0A" w:rsidP="00EF219B">
      <w:pPr>
        <w:rPr>
          <w:rFonts w:ascii="Sylfaen" w:hAnsi="Sylfaen" w:cs="Sylfaen"/>
        </w:rPr>
      </w:pPr>
    </w:p>
    <w:p w:rsidR="00BF4C0A" w:rsidRDefault="00BF4C0A" w:rsidP="00EF219B">
      <w:pPr>
        <w:rPr>
          <w:rFonts w:ascii="Sylfaen" w:hAnsi="Sylfaen" w:cs="Sylfaen"/>
        </w:rPr>
      </w:pPr>
      <w:r>
        <w:rPr>
          <w:rFonts w:ascii="Sylfaen" w:hAnsi="Sylfaen" w:cs="Sylfaen"/>
        </w:rPr>
        <w:t>Attendees;</w:t>
      </w:r>
    </w:p>
    <w:p w:rsidR="00BF4C0A" w:rsidRDefault="00BF4C0A" w:rsidP="00EF219B">
      <w:pPr>
        <w:rPr>
          <w:rFonts w:ascii="Sylfaen" w:hAnsi="Sylfaen" w:cs="Sylfaen"/>
        </w:rPr>
      </w:pPr>
      <w:r>
        <w:rPr>
          <w:rFonts w:ascii="Sylfaen" w:hAnsi="Sylfaen" w:cs="Sylfaen"/>
        </w:rPr>
        <w:t>Darren and Jennifer Kennedy Unit #2</w:t>
      </w:r>
    </w:p>
    <w:p w:rsidR="00BF4C0A" w:rsidRDefault="00BF4C0A" w:rsidP="00EF219B">
      <w:pPr>
        <w:rPr>
          <w:rFonts w:ascii="Sylfaen" w:hAnsi="Sylfaen" w:cs="Sylfaen"/>
        </w:rPr>
      </w:pPr>
      <w:r>
        <w:rPr>
          <w:rFonts w:ascii="Sylfaen" w:hAnsi="Sylfaen" w:cs="Sylfaen"/>
        </w:rPr>
        <w:t>Katie Kupcinski and Laura Magnetti Unit #5</w:t>
      </w:r>
    </w:p>
    <w:p w:rsidR="00BF4C0A" w:rsidRDefault="00BF4C0A" w:rsidP="00EF219B">
      <w:pPr>
        <w:rPr>
          <w:rFonts w:ascii="Sylfaen" w:hAnsi="Sylfaen" w:cs="Sylfaen"/>
        </w:rPr>
      </w:pPr>
      <w:r>
        <w:rPr>
          <w:rFonts w:ascii="Sylfaen" w:hAnsi="Sylfaen" w:cs="Sylfaen"/>
        </w:rPr>
        <w:t>Hope Geller and David Fischel Unit #6</w:t>
      </w:r>
    </w:p>
    <w:p w:rsidR="00BF4C0A" w:rsidRDefault="00BF4C0A" w:rsidP="00EF219B">
      <w:pPr>
        <w:rPr>
          <w:rFonts w:ascii="Sylfaen" w:hAnsi="Sylfaen" w:cs="Sylfaen"/>
        </w:rPr>
      </w:pPr>
    </w:p>
    <w:p w:rsidR="00BF4C0A" w:rsidRDefault="00BF4C0A" w:rsidP="00EF219B">
      <w:pPr>
        <w:rPr>
          <w:rFonts w:ascii="Sylfaen" w:hAnsi="Sylfaen" w:cs="Sylfaen"/>
        </w:rPr>
      </w:pPr>
      <w:r>
        <w:rPr>
          <w:rFonts w:ascii="Sylfaen" w:hAnsi="Sylfaen" w:cs="Sylfaen"/>
        </w:rPr>
        <w:t>Call in;</w:t>
      </w:r>
    </w:p>
    <w:p w:rsidR="00BF4C0A" w:rsidRDefault="00BF4C0A" w:rsidP="00EF219B">
      <w:pPr>
        <w:rPr>
          <w:rFonts w:ascii="Sylfaen" w:hAnsi="Sylfaen" w:cs="Sylfaen"/>
        </w:rPr>
      </w:pPr>
      <w:r>
        <w:rPr>
          <w:rFonts w:ascii="Sylfaen" w:hAnsi="Sylfaen" w:cs="Sylfaen"/>
        </w:rPr>
        <w:t>John Corsini Unit #1</w:t>
      </w:r>
    </w:p>
    <w:p w:rsidR="00BF4C0A" w:rsidRDefault="00BF4C0A" w:rsidP="00EF219B">
      <w:pPr>
        <w:rPr>
          <w:rFonts w:ascii="Sylfaen" w:hAnsi="Sylfaen" w:cs="Sylfaen"/>
        </w:rPr>
      </w:pPr>
      <w:r>
        <w:rPr>
          <w:rFonts w:ascii="Sylfaen" w:hAnsi="Sylfaen" w:cs="Sylfaen"/>
        </w:rPr>
        <w:t>Dave Calligan Unit #3</w:t>
      </w:r>
    </w:p>
    <w:p w:rsidR="00BF4C0A" w:rsidRDefault="00BF4C0A" w:rsidP="00EF219B">
      <w:pPr>
        <w:rPr>
          <w:rFonts w:ascii="Sylfaen" w:hAnsi="Sylfaen" w:cs="Sylfaen"/>
        </w:rPr>
      </w:pPr>
      <w:r>
        <w:rPr>
          <w:rFonts w:ascii="Sylfaen" w:hAnsi="Sylfaen" w:cs="Sylfaen"/>
        </w:rPr>
        <w:t>John Hayes Unit #4</w:t>
      </w:r>
    </w:p>
    <w:p w:rsidR="00BF4C0A" w:rsidRDefault="00BF4C0A" w:rsidP="00EF219B">
      <w:pPr>
        <w:rPr>
          <w:rFonts w:ascii="Sylfaen" w:hAnsi="Sylfaen" w:cs="Sylfaen"/>
        </w:rPr>
      </w:pPr>
    </w:p>
    <w:p w:rsidR="00BF4C0A" w:rsidRDefault="00BF4C0A" w:rsidP="00EF219B">
      <w:pPr>
        <w:rPr>
          <w:rFonts w:ascii="Sylfaen" w:hAnsi="Sylfaen" w:cs="Sylfaen"/>
        </w:rPr>
      </w:pPr>
      <w:r>
        <w:rPr>
          <w:rFonts w:ascii="Sylfaen" w:hAnsi="Sylfaen" w:cs="Sylfaen"/>
        </w:rPr>
        <w:t>Proxy;</w:t>
      </w:r>
    </w:p>
    <w:p w:rsidR="00BF4C0A" w:rsidRDefault="00BF4C0A" w:rsidP="00EF219B">
      <w:pPr>
        <w:rPr>
          <w:rFonts w:ascii="Sylfaen" w:hAnsi="Sylfaen" w:cs="Sylfaen"/>
        </w:rPr>
      </w:pPr>
      <w:r>
        <w:rPr>
          <w:rFonts w:ascii="Sylfaen" w:hAnsi="Sylfaen" w:cs="Sylfaen"/>
        </w:rPr>
        <w:t>Karrie Tenley Unit #8 to Jennifer Kennedy</w:t>
      </w:r>
    </w:p>
    <w:p w:rsidR="00BF4C0A" w:rsidRDefault="00BF4C0A" w:rsidP="00EF219B">
      <w:pPr>
        <w:rPr>
          <w:rFonts w:ascii="Sylfaen" w:hAnsi="Sylfaen" w:cs="Sylfaen"/>
        </w:rPr>
      </w:pPr>
    </w:p>
    <w:p w:rsidR="00BF4C0A" w:rsidRDefault="00BF4C0A" w:rsidP="00EF219B">
      <w:pPr>
        <w:rPr>
          <w:rFonts w:ascii="Sylfaen" w:hAnsi="Sylfaen" w:cs="Sylfaen"/>
        </w:rPr>
      </w:pPr>
      <w:r>
        <w:rPr>
          <w:rFonts w:ascii="Sylfaen" w:hAnsi="Sylfaen" w:cs="Sylfaen"/>
        </w:rPr>
        <w:t>Not Present;</w:t>
      </w:r>
    </w:p>
    <w:p w:rsidR="00BF4C0A" w:rsidRDefault="00BF4C0A" w:rsidP="00EF219B">
      <w:pPr>
        <w:rPr>
          <w:rFonts w:ascii="Sylfaen" w:hAnsi="Sylfaen" w:cs="Sylfaen"/>
        </w:rPr>
      </w:pPr>
      <w:r>
        <w:rPr>
          <w:rFonts w:ascii="Sylfaen" w:hAnsi="Sylfaen" w:cs="Sylfaen"/>
        </w:rPr>
        <w:t>Rob and Laci Wright Unit #7</w:t>
      </w:r>
    </w:p>
    <w:p w:rsidR="00BF4C0A" w:rsidRDefault="00BF4C0A" w:rsidP="00EF219B">
      <w:pPr>
        <w:rPr>
          <w:rFonts w:ascii="Sylfaen" w:hAnsi="Sylfaen" w:cs="Sylfaen"/>
        </w:rPr>
      </w:pPr>
    </w:p>
    <w:p w:rsidR="00BF4C0A" w:rsidRDefault="00BF4C0A" w:rsidP="00EF219B">
      <w:pPr>
        <w:rPr>
          <w:rFonts w:ascii="Sylfaen" w:hAnsi="Sylfaen" w:cs="Sylfaen"/>
        </w:rPr>
      </w:pPr>
      <w:r>
        <w:rPr>
          <w:rFonts w:ascii="Sylfaen" w:hAnsi="Sylfaen" w:cs="Sylfaen"/>
        </w:rPr>
        <w:t>Peak Property Sales and Management</w:t>
      </w:r>
    </w:p>
    <w:p w:rsidR="00BF4C0A" w:rsidRDefault="00BF4C0A" w:rsidP="00EF219B">
      <w:pPr>
        <w:rPr>
          <w:rFonts w:ascii="Sylfaen" w:hAnsi="Sylfaen" w:cs="Sylfaen"/>
        </w:rPr>
      </w:pPr>
      <w:r>
        <w:rPr>
          <w:rFonts w:ascii="Sylfaen" w:hAnsi="Sylfaen" w:cs="Sylfaen"/>
        </w:rPr>
        <w:t>Tom Hein and David Dlugasch</w:t>
      </w:r>
    </w:p>
    <w:p w:rsidR="00BF4C0A" w:rsidRPr="00282CE3" w:rsidRDefault="00BF4C0A" w:rsidP="00EF219B">
      <w:pPr>
        <w:rPr>
          <w:rFonts w:ascii="Sylfaen" w:hAnsi="Sylfaen" w:cs="Sylfaen"/>
        </w:rPr>
      </w:pPr>
    </w:p>
    <w:p w:rsidR="00BF4C0A" w:rsidRPr="008E38A9" w:rsidRDefault="00BF4C0A" w:rsidP="00EF219B">
      <w:pPr>
        <w:rPr>
          <w:rFonts w:ascii="Sylfaen" w:hAnsi="Sylfaen" w:cs="Sylfaen"/>
          <w:sz w:val="28"/>
          <w:szCs w:val="28"/>
        </w:rPr>
      </w:pPr>
      <w:r>
        <w:rPr>
          <w:rFonts w:ascii="Sylfaen" w:hAnsi="Sylfaen" w:cs="Sylfaen"/>
          <w:sz w:val="28"/>
          <w:szCs w:val="28"/>
        </w:rPr>
        <w:t>Approval 2013</w:t>
      </w:r>
      <w:r w:rsidRPr="008E38A9">
        <w:rPr>
          <w:rFonts w:ascii="Sylfaen" w:hAnsi="Sylfaen" w:cs="Sylfaen"/>
          <w:sz w:val="28"/>
          <w:szCs w:val="28"/>
        </w:rPr>
        <w:t xml:space="preserve"> HOA Meeting Minutes</w:t>
      </w:r>
    </w:p>
    <w:p w:rsidR="00BF4C0A" w:rsidRPr="00282CE3" w:rsidRDefault="00BF4C0A" w:rsidP="00EF219B">
      <w:pPr>
        <w:rPr>
          <w:rFonts w:ascii="Sylfaen" w:hAnsi="Sylfaen" w:cs="Sylfaen"/>
        </w:rPr>
      </w:pPr>
      <w:r>
        <w:rPr>
          <w:rFonts w:ascii="Sylfaen" w:hAnsi="Sylfaen" w:cs="Sylfaen"/>
        </w:rPr>
        <w:t>Tom Hein asked if everyone had time to review the 2013 meeting minutes and did anyone have any comments or want to make changes to them before approved. Dave Calligan motioned to approve the 2013 meeting minutes and Jennifer Kennedy seconded the motion and minutes approved by all.</w:t>
      </w:r>
    </w:p>
    <w:p w:rsidR="00BF4C0A" w:rsidRPr="00282CE3" w:rsidRDefault="00BF4C0A" w:rsidP="00EF219B">
      <w:pPr>
        <w:rPr>
          <w:rFonts w:ascii="Sylfaen" w:hAnsi="Sylfaen" w:cs="Sylfaen"/>
        </w:rPr>
      </w:pPr>
    </w:p>
    <w:p w:rsidR="00BF4C0A" w:rsidRPr="008F1156" w:rsidRDefault="00BF4C0A" w:rsidP="00EF219B">
      <w:pPr>
        <w:rPr>
          <w:rFonts w:ascii="Sylfaen" w:hAnsi="Sylfaen" w:cs="Sylfaen"/>
          <w:sz w:val="28"/>
          <w:szCs w:val="28"/>
        </w:rPr>
      </w:pPr>
      <w:r w:rsidRPr="008F1156">
        <w:rPr>
          <w:rFonts w:ascii="Sylfaen" w:hAnsi="Sylfaen" w:cs="Sylfaen"/>
          <w:sz w:val="28"/>
          <w:szCs w:val="28"/>
        </w:rPr>
        <w:t>Managers Report</w:t>
      </w:r>
    </w:p>
    <w:p w:rsidR="00BF4C0A" w:rsidRDefault="00BF4C0A" w:rsidP="00EF219B">
      <w:pPr>
        <w:rPr>
          <w:rFonts w:ascii="Sylfaen" w:hAnsi="Sylfaen" w:cs="Sylfaen"/>
        </w:rPr>
      </w:pPr>
      <w:r>
        <w:rPr>
          <w:rFonts w:ascii="Sylfaen" w:hAnsi="Sylfaen" w:cs="Sylfaen"/>
        </w:rPr>
        <w:t xml:space="preserve">Tom’s managers report began welcoming all to the Hunter Hill owners to the annual meeting and introduced the new owners at unit #5 Katie Kupnicski and Dennis Manetti. Tom gave an overview of the 2013/2014 financials and the association operates on a very tight budget with minimal net income.  Peak Property recommended a $50.00 month dues/per unit increase to cover 2014 general operating cost and continue to put $20.00 month/per unit into the Restricted Reserve account. In the fall of 2013 the restricted reserve account was used to pay for a new sewage pump and to repair the other one.  Tom’s managers report ended with a review of the condition of the building and a list of items to be noted for future repair consideration; building exterior paint, entry front doors, front porch entry deck boards, carpet and wood handrails along stairs from parking lot to building entry.  </w:t>
      </w:r>
    </w:p>
    <w:p w:rsidR="00BF4C0A" w:rsidRDefault="00BF4C0A" w:rsidP="00EF219B">
      <w:pPr>
        <w:rPr>
          <w:rFonts w:ascii="Sylfaen" w:hAnsi="Sylfaen" w:cs="Sylfaen"/>
        </w:rPr>
      </w:pPr>
      <w:r>
        <w:rPr>
          <w:rFonts w:ascii="Sylfaen" w:hAnsi="Sylfaen" w:cs="Sylfaen"/>
        </w:rPr>
        <w:t>David Dlugasch suggested that the front entry doors be sanded and re-painted.  The doors are structurally fine they just need to be cleaned up.  It was approved to have the doors worked on. Peak Property will talk with Darin Kennedy about painting the doors. Darrin said he might have some extra paint materials to paint the entry deck boards.  Peak Property will look into getting this done to.</w:t>
      </w:r>
    </w:p>
    <w:p w:rsidR="00BF4C0A" w:rsidRPr="00282CE3" w:rsidRDefault="00BF4C0A" w:rsidP="00EF219B">
      <w:pPr>
        <w:rPr>
          <w:rFonts w:ascii="Sylfaen" w:hAnsi="Sylfaen" w:cs="Sylfaen"/>
        </w:rPr>
      </w:pPr>
      <w:r>
        <w:rPr>
          <w:rFonts w:ascii="Sylfaen" w:hAnsi="Sylfaen" w:cs="Sylfaen"/>
        </w:rPr>
        <w:t xml:space="preserve">Hope Geller talked about people’s behaviors and trying to prevent women’s hygiene products from being flushed down the sewer.  The sewer pumps can not handle anything besides toilet paper.  Jennifer Kennedy put together a new owner/tenant sheet that should be handed out to new owners and tenants when moving in.  It’s a one page very useful informative sheet about the association.  Peak Property will update and send it out to all to review.  </w:t>
      </w:r>
    </w:p>
    <w:p w:rsidR="00BF4C0A" w:rsidRPr="00282CE3" w:rsidRDefault="00BF4C0A" w:rsidP="00EF219B">
      <w:pPr>
        <w:rPr>
          <w:rFonts w:ascii="Sylfaen" w:hAnsi="Sylfaen" w:cs="Sylfaen"/>
        </w:rPr>
      </w:pPr>
    </w:p>
    <w:p w:rsidR="00BF4C0A" w:rsidRPr="00D50912" w:rsidRDefault="00BF4C0A" w:rsidP="00EF219B">
      <w:pPr>
        <w:rPr>
          <w:rFonts w:ascii="Sylfaen" w:hAnsi="Sylfaen" w:cs="Sylfaen"/>
          <w:sz w:val="28"/>
          <w:szCs w:val="28"/>
        </w:rPr>
      </w:pPr>
      <w:r w:rsidRPr="00D50912">
        <w:rPr>
          <w:rFonts w:ascii="Sylfaen" w:hAnsi="Sylfaen" w:cs="Sylfaen"/>
          <w:sz w:val="28"/>
          <w:szCs w:val="28"/>
        </w:rPr>
        <w:t>Financial Reports</w:t>
      </w:r>
    </w:p>
    <w:p w:rsidR="00BF4C0A" w:rsidRDefault="00BF4C0A" w:rsidP="00EF219B">
      <w:pPr>
        <w:rPr>
          <w:rFonts w:ascii="Sylfaen" w:hAnsi="Sylfaen" w:cs="Sylfaen"/>
        </w:rPr>
      </w:pPr>
      <w:r>
        <w:rPr>
          <w:rFonts w:ascii="Sylfaen" w:hAnsi="Sylfaen" w:cs="Sylfaen"/>
        </w:rPr>
        <w:t xml:space="preserve">Tom Hein presented the 2014-2015 proposed budget and reviewed the 2013-2014 financials. Currently the association has $1,209.40 in the checking account and $335.85 in the Restricted Reserve account. The association operates on a tight budget and keeping the 2014 budget numbers similar to the 2013 budget will create a negative net income. A dues increase of $50.00 would create an income surplus of $1377.00 and would grow the Restricted Reserve account.  The majority of the 2013 budget shortfall was due to snow plowing and snow removal expenses. Dave Calligan suggested a $25.00 dues increase and if a short fall arises because of an unexpected unknown or capital improvement then do an assessment. Jennifer Kennedy preferred the $50.00 dues increase to ensure the association operates and prepares for the future. John Corsini suggested that we proceed with a dues increase of $270.00 with $245.00 going into the general operating budget and increasing the monthly Restricted Reserve amount by $5.00 to $25.00 per unit/per month.  John Corsini made a motion to proceed with the $50.00 dues increase and Jennifer Kennedy seconded the motion, all approved. The dues increase will be reflected on the </w:t>
      </w:r>
      <w:smartTag w:uri="urn:schemas-microsoft-com:office:smarttags" w:element="date">
        <w:smartTagPr>
          <w:attr w:name="Month" w:val="9"/>
          <w:attr w:name="Day" w:val="1"/>
          <w:attr w:name="Year" w:val="2014"/>
        </w:smartTagPr>
        <w:r>
          <w:rPr>
            <w:rFonts w:ascii="Sylfaen" w:hAnsi="Sylfaen" w:cs="Sylfaen"/>
          </w:rPr>
          <w:t>September 1, 2014</w:t>
        </w:r>
      </w:smartTag>
      <w:r>
        <w:rPr>
          <w:rFonts w:ascii="Sylfaen" w:hAnsi="Sylfaen" w:cs="Sylfaen"/>
        </w:rPr>
        <w:t xml:space="preserve"> invoice statement.  </w:t>
      </w:r>
    </w:p>
    <w:p w:rsidR="00BF4C0A" w:rsidRPr="00282CE3" w:rsidRDefault="00BF4C0A" w:rsidP="00EF219B">
      <w:pPr>
        <w:rPr>
          <w:rFonts w:ascii="Sylfaen" w:hAnsi="Sylfaen" w:cs="Sylfaen"/>
        </w:rPr>
      </w:pPr>
      <w:r>
        <w:rPr>
          <w:rFonts w:ascii="Sylfaen" w:hAnsi="Sylfaen" w:cs="Sylfaen"/>
        </w:rPr>
        <w:t xml:space="preserve">John Corsini asked about the increase in management fee.  Peak Property has not increased its fees in over 8 years.  The increase will go into effect </w:t>
      </w:r>
      <w:smartTag w:uri="urn:schemas-microsoft-com:office:smarttags" w:element="date">
        <w:smartTagPr>
          <w:attr w:name="Month" w:val="1"/>
          <w:attr w:name="Day" w:val="1"/>
          <w:attr w:name="Year" w:val="2015"/>
        </w:smartTagPr>
        <w:r>
          <w:rPr>
            <w:rFonts w:ascii="Sylfaen" w:hAnsi="Sylfaen" w:cs="Sylfaen"/>
          </w:rPr>
          <w:t>January 1, 2015</w:t>
        </w:r>
      </w:smartTag>
      <w:r>
        <w:rPr>
          <w:rFonts w:ascii="Sylfaen" w:hAnsi="Sylfaen" w:cs="Sylfaen"/>
        </w:rPr>
        <w:t xml:space="preserve">.  It is projected in the proposed budget for 2014-2015.  </w:t>
      </w:r>
    </w:p>
    <w:p w:rsidR="00BF4C0A" w:rsidRPr="00282CE3" w:rsidRDefault="00BF4C0A" w:rsidP="00EF219B">
      <w:pPr>
        <w:rPr>
          <w:rFonts w:ascii="Sylfaen" w:hAnsi="Sylfaen" w:cs="Sylfaen"/>
        </w:rPr>
      </w:pPr>
    </w:p>
    <w:p w:rsidR="00BF4C0A" w:rsidRPr="000014E1" w:rsidRDefault="00BF4C0A" w:rsidP="00EF219B">
      <w:pPr>
        <w:rPr>
          <w:rFonts w:ascii="Sylfaen" w:hAnsi="Sylfaen" w:cs="Sylfaen"/>
          <w:sz w:val="28"/>
          <w:szCs w:val="28"/>
        </w:rPr>
      </w:pPr>
      <w:r w:rsidRPr="000014E1">
        <w:rPr>
          <w:rFonts w:ascii="Sylfaen" w:hAnsi="Sylfaen" w:cs="Sylfaen"/>
          <w:sz w:val="28"/>
          <w:szCs w:val="28"/>
        </w:rPr>
        <w:t>Old Business</w:t>
      </w:r>
    </w:p>
    <w:p w:rsidR="00BF4C0A" w:rsidRPr="00282CE3" w:rsidRDefault="00BF4C0A" w:rsidP="00565652">
      <w:pPr>
        <w:pStyle w:val="ListParagraph"/>
        <w:rPr>
          <w:rFonts w:ascii="Sylfaen" w:hAnsi="Sylfaen" w:cs="Sylfaen"/>
        </w:rPr>
      </w:pPr>
    </w:p>
    <w:p w:rsidR="00BF4C0A" w:rsidRDefault="00BF4C0A" w:rsidP="00B77858">
      <w:pPr>
        <w:pStyle w:val="ListParagraph"/>
        <w:ind w:left="0"/>
        <w:rPr>
          <w:rFonts w:ascii="Sylfaen" w:hAnsi="Sylfaen" w:cs="Sylfaen"/>
        </w:rPr>
      </w:pPr>
      <w:r w:rsidRPr="00282CE3">
        <w:rPr>
          <w:rFonts w:ascii="Sylfaen" w:hAnsi="Sylfaen" w:cs="Sylfaen"/>
        </w:rPr>
        <w:t>-Stairs-Issues included slop</w:t>
      </w:r>
      <w:r>
        <w:rPr>
          <w:rFonts w:ascii="Sylfaen" w:hAnsi="Sylfaen" w:cs="Sylfaen"/>
        </w:rPr>
        <w:t>ing, deterioration, and warping.</w:t>
      </w:r>
    </w:p>
    <w:p w:rsidR="00BF4C0A" w:rsidRDefault="00BF4C0A" w:rsidP="00B77858">
      <w:pPr>
        <w:pStyle w:val="ListParagraph"/>
        <w:ind w:left="0"/>
        <w:rPr>
          <w:rFonts w:ascii="Sylfaen" w:hAnsi="Sylfaen" w:cs="Sylfaen"/>
        </w:rPr>
      </w:pPr>
      <w:r>
        <w:rPr>
          <w:rFonts w:ascii="Sylfaen" w:hAnsi="Sylfaen" w:cs="Sylfaen"/>
        </w:rPr>
        <w:tab/>
        <w:t>Peak replaced the sloping and deteriorating steps.</w:t>
      </w:r>
    </w:p>
    <w:p w:rsidR="00BF4C0A" w:rsidRPr="00282CE3" w:rsidRDefault="00BF4C0A" w:rsidP="00B77858">
      <w:pPr>
        <w:pStyle w:val="ListParagraph"/>
        <w:ind w:left="0"/>
        <w:rPr>
          <w:rFonts w:ascii="Sylfaen" w:hAnsi="Sylfaen" w:cs="Sylfaen"/>
        </w:rPr>
      </w:pPr>
    </w:p>
    <w:p w:rsidR="00BF4C0A" w:rsidRDefault="00BF4C0A" w:rsidP="00B77858">
      <w:pPr>
        <w:rPr>
          <w:rFonts w:ascii="Sylfaen" w:hAnsi="Sylfaen" w:cs="Sylfaen"/>
        </w:rPr>
      </w:pPr>
      <w:r w:rsidRPr="00282CE3">
        <w:rPr>
          <w:rFonts w:ascii="Sylfaen" w:hAnsi="Sylfaen" w:cs="Sylfaen"/>
        </w:rPr>
        <w:t>-Dogs</w:t>
      </w:r>
      <w:r>
        <w:rPr>
          <w:rFonts w:ascii="Sylfaen" w:hAnsi="Sylfaen" w:cs="Sylfaen"/>
        </w:rPr>
        <w:t>-Jennifer Kennedy asked about amending the Rules and Regulations to clarify the rules regarding dogs.  Peak Property to amend rules to Grandfather Dave Calligan Unit #3 and his three dogs and Katie Kupcinski’s Unit 5 two dogs.</w:t>
      </w:r>
    </w:p>
    <w:p w:rsidR="00BF4C0A" w:rsidRPr="00282CE3" w:rsidRDefault="00BF4C0A" w:rsidP="00B77858">
      <w:pPr>
        <w:rPr>
          <w:rFonts w:ascii="Sylfaen" w:hAnsi="Sylfaen" w:cs="Sylfaen"/>
        </w:rPr>
      </w:pPr>
    </w:p>
    <w:p w:rsidR="00BF4C0A" w:rsidRDefault="00BF4C0A" w:rsidP="00B77858">
      <w:pPr>
        <w:rPr>
          <w:rFonts w:ascii="Sylfaen" w:hAnsi="Sylfaen" w:cs="Sylfaen"/>
        </w:rPr>
      </w:pPr>
      <w:r w:rsidRPr="00282CE3">
        <w:rPr>
          <w:rFonts w:ascii="Sylfaen" w:hAnsi="Sylfaen" w:cs="Sylfaen"/>
        </w:rPr>
        <w:t>-Parking Lot Gravel</w:t>
      </w:r>
      <w:r>
        <w:rPr>
          <w:rFonts w:ascii="Sylfaen" w:hAnsi="Sylfaen" w:cs="Sylfaen"/>
        </w:rPr>
        <w:t>-Peak Property continues to trim and weed whack area and spray weed controller as needed.  Peak Property to notify tenants/units when weed chemical sprays are used.</w:t>
      </w:r>
    </w:p>
    <w:p w:rsidR="00BF4C0A" w:rsidRPr="00282CE3" w:rsidRDefault="00BF4C0A" w:rsidP="00B77858">
      <w:pPr>
        <w:rPr>
          <w:rFonts w:ascii="Sylfaen" w:hAnsi="Sylfaen" w:cs="Sylfaen"/>
        </w:rPr>
      </w:pPr>
    </w:p>
    <w:p w:rsidR="00BF4C0A" w:rsidRDefault="00BF4C0A" w:rsidP="00B77858">
      <w:pPr>
        <w:rPr>
          <w:rFonts w:ascii="Sylfaen" w:hAnsi="Sylfaen" w:cs="Sylfaen"/>
        </w:rPr>
      </w:pPr>
      <w:r w:rsidRPr="00282CE3">
        <w:rPr>
          <w:rFonts w:ascii="Sylfaen" w:hAnsi="Sylfaen" w:cs="Sylfaen"/>
        </w:rPr>
        <w:t>-Water Leak</w:t>
      </w:r>
      <w:r>
        <w:rPr>
          <w:rFonts w:ascii="Sylfaen" w:hAnsi="Sylfaen" w:cs="Sylfaen"/>
        </w:rPr>
        <w:t>-There was a water leak last winter in the south storage room and Peak Property completed the repairs.</w:t>
      </w:r>
    </w:p>
    <w:p w:rsidR="00BF4C0A" w:rsidRPr="00282CE3" w:rsidRDefault="00BF4C0A" w:rsidP="00B77858">
      <w:pPr>
        <w:rPr>
          <w:rFonts w:ascii="Sylfaen" w:hAnsi="Sylfaen" w:cs="Sylfaen"/>
        </w:rPr>
      </w:pPr>
    </w:p>
    <w:p w:rsidR="00BF4C0A" w:rsidRPr="00282CE3" w:rsidRDefault="00BF4C0A" w:rsidP="00B77858">
      <w:pPr>
        <w:rPr>
          <w:rFonts w:ascii="Sylfaen" w:hAnsi="Sylfaen" w:cs="Sylfaen"/>
        </w:rPr>
      </w:pPr>
      <w:r w:rsidRPr="00282CE3">
        <w:rPr>
          <w:rFonts w:ascii="Sylfaen" w:hAnsi="Sylfaen" w:cs="Sylfaen"/>
        </w:rPr>
        <w:t>-Hunter Hill Fireplace Inspections</w:t>
      </w:r>
      <w:r>
        <w:rPr>
          <w:rFonts w:ascii="Sylfaen" w:hAnsi="Sylfaen" w:cs="Sylfaen"/>
        </w:rPr>
        <w:t>-Were completed fall 2013.</w:t>
      </w:r>
    </w:p>
    <w:p w:rsidR="00BF4C0A" w:rsidRPr="00282CE3" w:rsidRDefault="00BF4C0A" w:rsidP="0050390D">
      <w:pPr>
        <w:pStyle w:val="ListParagraph"/>
        <w:ind w:left="1080"/>
        <w:rPr>
          <w:rFonts w:ascii="Sylfaen" w:hAnsi="Sylfaen" w:cs="Sylfaen"/>
        </w:rPr>
      </w:pPr>
    </w:p>
    <w:p w:rsidR="00BF4C0A" w:rsidRPr="00282CE3" w:rsidRDefault="00BF4C0A" w:rsidP="00EF219B">
      <w:pPr>
        <w:rPr>
          <w:rFonts w:ascii="Sylfaen" w:hAnsi="Sylfaen" w:cs="Sylfaen"/>
        </w:rPr>
      </w:pPr>
    </w:p>
    <w:p w:rsidR="00BF4C0A" w:rsidRPr="00252DA4" w:rsidRDefault="00BF4C0A" w:rsidP="00EF219B">
      <w:pPr>
        <w:rPr>
          <w:rFonts w:ascii="Sylfaen" w:hAnsi="Sylfaen" w:cs="Sylfaen"/>
          <w:sz w:val="28"/>
          <w:szCs w:val="28"/>
        </w:rPr>
      </w:pPr>
      <w:r w:rsidRPr="00252DA4">
        <w:rPr>
          <w:rFonts w:ascii="Sylfaen" w:hAnsi="Sylfaen" w:cs="Sylfaen"/>
          <w:sz w:val="28"/>
          <w:szCs w:val="28"/>
        </w:rPr>
        <w:t>New Business</w:t>
      </w:r>
    </w:p>
    <w:p w:rsidR="00BF4C0A" w:rsidRPr="00282CE3" w:rsidRDefault="00BF4C0A" w:rsidP="00EF219B">
      <w:pPr>
        <w:rPr>
          <w:rFonts w:ascii="Sylfaen" w:hAnsi="Sylfaen" w:cs="Sylfaen"/>
        </w:rPr>
      </w:pPr>
    </w:p>
    <w:p w:rsidR="00BF4C0A" w:rsidRPr="00282CE3" w:rsidRDefault="00BF4C0A" w:rsidP="00EF219B">
      <w:pPr>
        <w:rPr>
          <w:rFonts w:ascii="Sylfaen" w:hAnsi="Sylfaen" w:cs="Sylfaen"/>
        </w:rPr>
      </w:pPr>
      <w:r w:rsidRPr="00282CE3">
        <w:rPr>
          <w:rFonts w:ascii="Sylfaen" w:hAnsi="Sylfaen" w:cs="Sylfaen"/>
        </w:rPr>
        <w:t>-Dogs</w:t>
      </w:r>
      <w:r>
        <w:rPr>
          <w:rFonts w:ascii="Sylfaen" w:hAnsi="Sylfaen" w:cs="Sylfaen"/>
        </w:rPr>
        <w:t>-Rules and Regulations will be updated per the meeting notes.</w:t>
      </w:r>
    </w:p>
    <w:p w:rsidR="00BF4C0A" w:rsidRPr="00282CE3" w:rsidRDefault="00BF4C0A" w:rsidP="00EF219B">
      <w:pPr>
        <w:rPr>
          <w:rFonts w:ascii="Sylfaen" w:hAnsi="Sylfaen" w:cs="Sylfaen"/>
        </w:rPr>
      </w:pPr>
    </w:p>
    <w:p w:rsidR="00BF4C0A" w:rsidRPr="00282CE3" w:rsidRDefault="00BF4C0A" w:rsidP="00252DA4">
      <w:pPr>
        <w:rPr>
          <w:rFonts w:ascii="Sylfaen" w:hAnsi="Sylfaen" w:cs="Sylfaen"/>
        </w:rPr>
      </w:pPr>
      <w:r w:rsidRPr="00282CE3">
        <w:rPr>
          <w:rFonts w:ascii="Sylfaen" w:hAnsi="Sylfaen" w:cs="Sylfaen"/>
        </w:rPr>
        <w:t>-Parking</w:t>
      </w:r>
      <w:r>
        <w:rPr>
          <w:rFonts w:ascii="Sylfaen" w:hAnsi="Sylfaen" w:cs="Sylfaen"/>
        </w:rPr>
        <w:t>-Currently no problems.  Jennifer Kennedy asked that people park first in there appointed parking spots. The association has only 5 extra parking spots and during the winter looses one to snow removal.  This is discussed in the new owner/tenant sheet.  Dave C. asked if Peak could do something to prevent and block the parking lot wash rock from moving under the railroad ties.</w:t>
      </w:r>
    </w:p>
    <w:p w:rsidR="00BF4C0A" w:rsidRPr="00282CE3" w:rsidRDefault="00BF4C0A" w:rsidP="00EF219B">
      <w:pPr>
        <w:rPr>
          <w:rFonts w:ascii="Sylfaen" w:hAnsi="Sylfaen" w:cs="Sylfaen"/>
        </w:rPr>
      </w:pPr>
    </w:p>
    <w:p w:rsidR="00BF4C0A" w:rsidRPr="00282CE3" w:rsidRDefault="00BF4C0A" w:rsidP="00252DA4">
      <w:pPr>
        <w:rPr>
          <w:rFonts w:ascii="Sylfaen" w:hAnsi="Sylfaen" w:cs="Sylfaen"/>
        </w:rPr>
      </w:pPr>
      <w:r w:rsidRPr="00282CE3">
        <w:rPr>
          <w:rFonts w:ascii="Sylfaen" w:hAnsi="Sylfaen" w:cs="Sylfaen"/>
        </w:rPr>
        <w:t>-New Owner/Renter tenant sheet</w:t>
      </w:r>
      <w:r>
        <w:rPr>
          <w:rFonts w:ascii="Sylfaen" w:hAnsi="Sylfaen" w:cs="Sylfaen"/>
        </w:rPr>
        <w:t>-Jennifer Kennedy put together an informative list of Hunter Hill items to be followed when living or staying at the property. Peak Property will update as requested and hand out to new owners and tenants.</w:t>
      </w:r>
    </w:p>
    <w:p w:rsidR="00BF4C0A" w:rsidRPr="00282CE3" w:rsidRDefault="00BF4C0A" w:rsidP="00EF219B">
      <w:pPr>
        <w:rPr>
          <w:rFonts w:ascii="Sylfaen" w:hAnsi="Sylfaen" w:cs="Sylfaen"/>
        </w:rPr>
      </w:pPr>
    </w:p>
    <w:p w:rsidR="00BF4C0A" w:rsidRPr="00282CE3" w:rsidRDefault="00BF4C0A" w:rsidP="00EF219B">
      <w:pPr>
        <w:rPr>
          <w:rFonts w:ascii="Sylfaen" w:hAnsi="Sylfaen" w:cs="Sylfaen"/>
        </w:rPr>
      </w:pPr>
      <w:r w:rsidRPr="00282CE3">
        <w:rPr>
          <w:rFonts w:ascii="Sylfaen" w:hAnsi="Sylfaen" w:cs="Sylfaen"/>
        </w:rPr>
        <w:t>-Maintenance Items</w:t>
      </w:r>
    </w:p>
    <w:p w:rsidR="00BF4C0A" w:rsidRPr="00282CE3" w:rsidRDefault="00BF4C0A" w:rsidP="00EF219B">
      <w:pPr>
        <w:rPr>
          <w:rFonts w:ascii="Sylfaen" w:hAnsi="Sylfaen" w:cs="Sylfaen"/>
        </w:rPr>
      </w:pPr>
      <w:r w:rsidRPr="00282CE3">
        <w:rPr>
          <w:rFonts w:ascii="Sylfaen" w:hAnsi="Sylfaen" w:cs="Sylfaen"/>
        </w:rPr>
        <w:tab/>
      </w:r>
      <w:r w:rsidRPr="00282CE3">
        <w:rPr>
          <w:rFonts w:ascii="Sylfaen" w:hAnsi="Sylfaen" w:cs="Sylfaen"/>
        </w:rPr>
        <w:tab/>
        <w:t>-Exterior side deck entries-stain and paint wood materials</w:t>
      </w:r>
    </w:p>
    <w:p w:rsidR="00BF4C0A" w:rsidRPr="00282CE3" w:rsidRDefault="00BF4C0A" w:rsidP="00EF219B">
      <w:pPr>
        <w:rPr>
          <w:rFonts w:ascii="Sylfaen" w:hAnsi="Sylfaen" w:cs="Sylfaen"/>
        </w:rPr>
      </w:pPr>
      <w:r w:rsidRPr="00282CE3">
        <w:rPr>
          <w:rFonts w:ascii="Sylfaen" w:hAnsi="Sylfaen" w:cs="Sylfaen"/>
        </w:rPr>
        <w:tab/>
      </w:r>
      <w:r w:rsidRPr="00282CE3">
        <w:rPr>
          <w:rFonts w:ascii="Sylfaen" w:hAnsi="Sylfaen" w:cs="Sylfaen"/>
        </w:rPr>
        <w:tab/>
        <w:t>-Paint front entry porch deck boards and post</w:t>
      </w:r>
    </w:p>
    <w:p w:rsidR="00BF4C0A" w:rsidRPr="00282CE3" w:rsidRDefault="00BF4C0A" w:rsidP="00EF219B">
      <w:pPr>
        <w:rPr>
          <w:rFonts w:ascii="Sylfaen" w:hAnsi="Sylfaen" w:cs="Sylfaen"/>
        </w:rPr>
      </w:pPr>
      <w:r w:rsidRPr="00282CE3">
        <w:rPr>
          <w:rFonts w:ascii="Sylfaen" w:hAnsi="Sylfaen" w:cs="Sylfaen"/>
        </w:rPr>
        <w:tab/>
      </w:r>
      <w:r w:rsidRPr="00282CE3">
        <w:rPr>
          <w:rFonts w:ascii="Sylfaen" w:hAnsi="Sylfaen" w:cs="Sylfaen"/>
        </w:rPr>
        <w:tab/>
        <w:t>-Paint exterior hand rail along steps from parking lot to building</w:t>
      </w:r>
    </w:p>
    <w:p w:rsidR="00BF4C0A" w:rsidRPr="00282CE3" w:rsidRDefault="00BF4C0A" w:rsidP="0050390D">
      <w:pPr>
        <w:ind w:left="1080"/>
        <w:rPr>
          <w:rFonts w:ascii="Sylfaen" w:hAnsi="Sylfaen" w:cs="Sylfaen"/>
        </w:rPr>
      </w:pPr>
    </w:p>
    <w:p w:rsidR="00BF4C0A" w:rsidRPr="00282CE3" w:rsidRDefault="00BF4C0A" w:rsidP="00252DA4">
      <w:pPr>
        <w:rPr>
          <w:rFonts w:ascii="Sylfaen" w:hAnsi="Sylfaen" w:cs="Sylfaen"/>
        </w:rPr>
      </w:pPr>
      <w:r>
        <w:rPr>
          <w:rFonts w:ascii="Sylfaen" w:hAnsi="Sylfaen" w:cs="Sylfaen"/>
        </w:rPr>
        <w:t xml:space="preserve">-Dues increase-Owners approved $50.00 increase as of </w:t>
      </w:r>
      <w:smartTag w:uri="urn:schemas-microsoft-com:office:smarttags" w:element="time">
        <w:smartTagPr>
          <w:attr w:name="Hour" w:val="18"/>
          <w:attr w:name="Minute" w:val="45"/>
        </w:smartTagPr>
        <w:r>
          <w:rPr>
            <w:rFonts w:ascii="Sylfaen" w:hAnsi="Sylfaen" w:cs="Sylfaen"/>
          </w:rPr>
          <w:t>September 1, 2015</w:t>
        </w:r>
      </w:smartTag>
      <w:r>
        <w:rPr>
          <w:rFonts w:ascii="Sylfaen" w:hAnsi="Sylfaen" w:cs="Sylfaen"/>
        </w:rPr>
        <w:t>.</w:t>
      </w:r>
    </w:p>
    <w:p w:rsidR="00BF4C0A" w:rsidRPr="00282CE3" w:rsidRDefault="00BF4C0A" w:rsidP="00565652">
      <w:pPr>
        <w:ind w:left="720"/>
        <w:rPr>
          <w:rFonts w:ascii="Sylfaen" w:hAnsi="Sylfaen" w:cs="Sylfaen"/>
        </w:rPr>
      </w:pPr>
    </w:p>
    <w:p w:rsidR="00BF4C0A" w:rsidRPr="00282CE3" w:rsidRDefault="00BF4C0A" w:rsidP="00252DA4">
      <w:pPr>
        <w:rPr>
          <w:rFonts w:ascii="Sylfaen" w:hAnsi="Sylfaen" w:cs="Sylfaen"/>
        </w:rPr>
      </w:pPr>
      <w:r w:rsidRPr="00282CE3">
        <w:rPr>
          <w:rFonts w:ascii="Sylfaen" w:hAnsi="Sylfaen" w:cs="Sylfaen"/>
        </w:rPr>
        <w:t>-Common Storage Rooms</w:t>
      </w:r>
      <w:r>
        <w:rPr>
          <w:rFonts w:ascii="Sylfaen" w:hAnsi="Sylfaen" w:cs="Sylfaen"/>
        </w:rPr>
        <w:t>-No issues or complaints by owners or tenants.  Peak Property offered to do annual clean up at the association request. Hope Geller asked about who cleans the laundry appliances.  The washer and drier are owned by the association and Peak Property will post a notice asking people to wipe down the machine behind them.</w:t>
      </w:r>
    </w:p>
    <w:p w:rsidR="00BF4C0A" w:rsidRPr="00282CE3" w:rsidRDefault="00BF4C0A" w:rsidP="00565652">
      <w:pPr>
        <w:rPr>
          <w:rFonts w:ascii="Sylfaen" w:hAnsi="Sylfaen" w:cs="Sylfaen"/>
        </w:rPr>
      </w:pPr>
    </w:p>
    <w:p w:rsidR="00BF4C0A" w:rsidRPr="00282CE3" w:rsidRDefault="00BF4C0A" w:rsidP="00565652">
      <w:pPr>
        <w:rPr>
          <w:rFonts w:ascii="Sylfaen" w:hAnsi="Sylfaen" w:cs="Sylfaen"/>
        </w:rPr>
      </w:pPr>
      <w:r w:rsidRPr="00282CE3">
        <w:rPr>
          <w:rFonts w:ascii="Sylfaen" w:hAnsi="Sylfaen" w:cs="Sylfaen"/>
        </w:rPr>
        <w:t>-Bike Rack</w:t>
      </w:r>
      <w:r>
        <w:rPr>
          <w:rFonts w:ascii="Sylfaen" w:hAnsi="Sylfaen" w:cs="Sylfaen"/>
        </w:rPr>
        <w:t>-Peak Property to discard broken bike rake.</w:t>
      </w:r>
    </w:p>
    <w:p w:rsidR="00BF4C0A" w:rsidRPr="00282CE3" w:rsidRDefault="00BF4C0A" w:rsidP="00565652">
      <w:pPr>
        <w:rPr>
          <w:rFonts w:ascii="Sylfaen" w:hAnsi="Sylfaen" w:cs="Sylfaen"/>
        </w:rPr>
      </w:pPr>
    </w:p>
    <w:p w:rsidR="00BF4C0A" w:rsidRPr="00282CE3" w:rsidRDefault="00BF4C0A" w:rsidP="00252DA4">
      <w:pPr>
        <w:rPr>
          <w:rFonts w:ascii="Sylfaen" w:hAnsi="Sylfaen" w:cs="Sylfaen"/>
        </w:rPr>
      </w:pPr>
      <w:r w:rsidRPr="00282CE3">
        <w:rPr>
          <w:rFonts w:ascii="Sylfaen" w:hAnsi="Sylfaen" w:cs="Sylfaen"/>
        </w:rPr>
        <w:t>-Solar Panels</w:t>
      </w:r>
      <w:r>
        <w:rPr>
          <w:rFonts w:ascii="Sylfaen" w:hAnsi="Sylfaen" w:cs="Sylfaen"/>
        </w:rPr>
        <w:t>-Hope G. to look into potential lease options.  Solar energy could significantly reduce electrical bills as the building is electric heat.</w:t>
      </w:r>
    </w:p>
    <w:p w:rsidR="00BF4C0A" w:rsidRPr="00282CE3" w:rsidRDefault="00BF4C0A" w:rsidP="00565652">
      <w:pPr>
        <w:rPr>
          <w:rFonts w:ascii="Sylfaen" w:hAnsi="Sylfaen" w:cs="Sylfaen"/>
        </w:rPr>
      </w:pPr>
    </w:p>
    <w:p w:rsidR="00BF4C0A" w:rsidRPr="00282CE3" w:rsidRDefault="00BF4C0A" w:rsidP="00565652">
      <w:pPr>
        <w:rPr>
          <w:rFonts w:ascii="Sylfaen" w:hAnsi="Sylfaen" w:cs="Sylfaen"/>
        </w:rPr>
      </w:pPr>
      <w:r w:rsidRPr="00282CE3">
        <w:rPr>
          <w:rFonts w:ascii="Sylfaen" w:hAnsi="Sylfaen" w:cs="Sylfaen"/>
        </w:rPr>
        <w:t xml:space="preserve">-Management Fee increase </w:t>
      </w:r>
      <w:smartTag w:uri="urn:schemas-microsoft-com:office:smarttags" w:element="time">
        <w:smartTagPr>
          <w:attr w:name="Hour" w:val="18"/>
          <w:attr w:name="Minute" w:val="45"/>
        </w:smartTagPr>
        <w:r w:rsidRPr="00282CE3">
          <w:rPr>
            <w:rFonts w:ascii="Sylfaen" w:hAnsi="Sylfaen" w:cs="Sylfaen"/>
          </w:rPr>
          <w:t>January 1, 2015</w:t>
        </w:r>
      </w:smartTag>
    </w:p>
    <w:p w:rsidR="00BF4C0A" w:rsidRPr="00282CE3" w:rsidRDefault="00BF4C0A" w:rsidP="00ED0080">
      <w:pPr>
        <w:ind w:left="720"/>
        <w:rPr>
          <w:rFonts w:ascii="Sylfaen" w:hAnsi="Sylfaen" w:cs="Sylfaen"/>
        </w:rPr>
      </w:pPr>
    </w:p>
    <w:p w:rsidR="00BF4C0A" w:rsidRPr="00282CE3" w:rsidRDefault="00BF4C0A" w:rsidP="00252DA4">
      <w:pPr>
        <w:rPr>
          <w:rFonts w:ascii="Sylfaen" w:hAnsi="Sylfaen" w:cs="Sylfaen"/>
        </w:rPr>
      </w:pPr>
      <w:r w:rsidRPr="00282CE3">
        <w:rPr>
          <w:rFonts w:ascii="Sylfaen" w:hAnsi="Sylfaen" w:cs="Sylfaen"/>
        </w:rPr>
        <w:t>-Future Improvements</w:t>
      </w:r>
    </w:p>
    <w:p w:rsidR="00BF4C0A" w:rsidRPr="00282CE3" w:rsidRDefault="00BF4C0A" w:rsidP="00252DA4">
      <w:pPr>
        <w:rPr>
          <w:rFonts w:ascii="Sylfaen" w:hAnsi="Sylfaen" w:cs="Sylfaen"/>
        </w:rPr>
      </w:pPr>
      <w:r w:rsidRPr="00282CE3">
        <w:rPr>
          <w:rFonts w:ascii="Sylfaen" w:hAnsi="Sylfaen" w:cs="Sylfaen"/>
        </w:rPr>
        <w:t>-painting exterior building</w:t>
      </w:r>
    </w:p>
    <w:p w:rsidR="00BF4C0A" w:rsidRPr="00282CE3" w:rsidRDefault="00BF4C0A" w:rsidP="00252DA4">
      <w:pPr>
        <w:rPr>
          <w:rFonts w:ascii="Sylfaen" w:hAnsi="Sylfaen" w:cs="Sylfaen"/>
        </w:rPr>
      </w:pPr>
      <w:r w:rsidRPr="00282CE3">
        <w:rPr>
          <w:rFonts w:ascii="Sylfaen" w:hAnsi="Sylfaen" w:cs="Sylfaen"/>
        </w:rPr>
        <w:t>-new front doors and closers</w:t>
      </w:r>
    </w:p>
    <w:p w:rsidR="00BF4C0A" w:rsidRPr="00282CE3" w:rsidRDefault="00BF4C0A" w:rsidP="00252DA4">
      <w:pPr>
        <w:rPr>
          <w:rFonts w:ascii="Sylfaen" w:hAnsi="Sylfaen" w:cs="Sylfaen"/>
        </w:rPr>
      </w:pPr>
      <w:r w:rsidRPr="00282CE3">
        <w:rPr>
          <w:rFonts w:ascii="Sylfaen" w:hAnsi="Sylfaen" w:cs="Sylfaen"/>
        </w:rPr>
        <w:t>-carpet</w:t>
      </w:r>
    </w:p>
    <w:p w:rsidR="00BF4C0A" w:rsidRPr="00282CE3" w:rsidRDefault="00BF4C0A" w:rsidP="00ED0080">
      <w:pPr>
        <w:rPr>
          <w:rFonts w:ascii="Sylfaen" w:hAnsi="Sylfaen" w:cs="Sylfaen"/>
        </w:rPr>
      </w:pPr>
    </w:p>
    <w:p w:rsidR="00BF4C0A" w:rsidRPr="000D0459" w:rsidRDefault="00BF4C0A" w:rsidP="00EF219B">
      <w:pPr>
        <w:rPr>
          <w:rFonts w:ascii="Sylfaen" w:hAnsi="Sylfaen" w:cs="Sylfaen"/>
          <w:sz w:val="28"/>
          <w:szCs w:val="28"/>
        </w:rPr>
      </w:pPr>
      <w:r w:rsidRPr="000D0459">
        <w:rPr>
          <w:rFonts w:ascii="Sylfaen" w:hAnsi="Sylfaen" w:cs="Sylfaen"/>
          <w:sz w:val="28"/>
          <w:szCs w:val="28"/>
        </w:rPr>
        <w:t>Election of Board of Directors</w:t>
      </w:r>
    </w:p>
    <w:p w:rsidR="00BF4C0A" w:rsidRPr="00282CE3" w:rsidRDefault="00BF4C0A" w:rsidP="00EF219B">
      <w:pPr>
        <w:rPr>
          <w:rFonts w:ascii="Sylfaen" w:hAnsi="Sylfaen" w:cs="Sylfaen"/>
        </w:rPr>
      </w:pPr>
      <w:r w:rsidRPr="00282CE3">
        <w:rPr>
          <w:rFonts w:ascii="Sylfaen" w:hAnsi="Sylfaen" w:cs="Sylfaen"/>
        </w:rPr>
        <w:tab/>
      </w:r>
    </w:p>
    <w:p w:rsidR="00BF4C0A" w:rsidRPr="00282CE3" w:rsidRDefault="00BF4C0A" w:rsidP="00EF219B">
      <w:pPr>
        <w:rPr>
          <w:rFonts w:ascii="Sylfaen" w:hAnsi="Sylfaen" w:cs="Sylfaen"/>
        </w:rPr>
      </w:pPr>
      <w:r>
        <w:rPr>
          <w:rFonts w:ascii="Sylfaen" w:hAnsi="Sylfaen" w:cs="Sylfaen"/>
        </w:rPr>
        <w:t>President: Jennifer Kennedy 2015</w:t>
      </w:r>
    </w:p>
    <w:p w:rsidR="00BF4C0A" w:rsidRPr="00282CE3" w:rsidRDefault="00BF4C0A" w:rsidP="00EF219B">
      <w:pPr>
        <w:rPr>
          <w:rFonts w:ascii="Sylfaen" w:hAnsi="Sylfaen" w:cs="Sylfaen"/>
        </w:rPr>
      </w:pPr>
      <w:r w:rsidRPr="00282CE3">
        <w:rPr>
          <w:rFonts w:ascii="Sylfaen" w:hAnsi="Sylfaen" w:cs="Sylfaen"/>
        </w:rPr>
        <w:t>Vice President</w:t>
      </w:r>
      <w:r>
        <w:rPr>
          <w:rFonts w:ascii="Sylfaen" w:hAnsi="Sylfaen" w:cs="Sylfaen"/>
        </w:rPr>
        <w:t>: Dave Calligan 2015</w:t>
      </w:r>
    </w:p>
    <w:p w:rsidR="00BF4C0A" w:rsidRPr="00282CE3" w:rsidRDefault="00BF4C0A" w:rsidP="00EF219B">
      <w:pPr>
        <w:rPr>
          <w:rFonts w:ascii="Sylfaen" w:hAnsi="Sylfaen" w:cs="Sylfaen"/>
        </w:rPr>
      </w:pPr>
      <w:r>
        <w:rPr>
          <w:rFonts w:ascii="Sylfaen" w:hAnsi="Sylfaen" w:cs="Sylfaen"/>
        </w:rPr>
        <w:t>Secretary: Hope Geller</w:t>
      </w:r>
    </w:p>
    <w:p w:rsidR="00BF4C0A" w:rsidRPr="00282CE3" w:rsidRDefault="00BF4C0A" w:rsidP="00EF219B">
      <w:pPr>
        <w:rPr>
          <w:rFonts w:ascii="Sylfaen" w:hAnsi="Sylfaen" w:cs="Sylfaen"/>
        </w:rPr>
      </w:pPr>
    </w:p>
    <w:p w:rsidR="00BF4C0A" w:rsidRPr="00282CE3" w:rsidRDefault="00BF4C0A" w:rsidP="00EF219B">
      <w:pPr>
        <w:rPr>
          <w:rFonts w:ascii="Sylfaen" w:hAnsi="Sylfaen" w:cs="Sylfaen"/>
        </w:rPr>
      </w:pPr>
      <w:r w:rsidRPr="00282CE3">
        <w:rPr>
          <w:rFonts w:ascii="Sylfaen" w:hAnsi="Sylfaen" w:cs="Sylfaen"/>
        </w:rPr>
        <w:t>Establish Date for next meeting</w:t>
      </w:r>
      <w:r>
        <w:rPr>
          <w:rFonts w:ascii="Sylfaen" w:hAnsi="Sylfaen" w:cs="Sylfaen"/>
        </w:rPr>
        <w:t xml:space="preserve"> </w:t>
      </w:r>
      <w:smartTag w:uri="urn:schemas-microsoft-com:office:smarttags" w:element="time">
        <w:smartTagPr>
          <w:attr w:name="Hour" w:val="18"/>
          <w:attr w:name="Minute" w:val="45"/>
        </w:smartTagPr>
        <w:r>
          <w:rPr>
            <w:rFonts w:ascii="Sylfaen" w:hAnsi="Sylfaen" w:cs="Sylfaen"/>
          </w:rPr>
          <w:t>August, 4</w:t>
        </w:r>
        <w:r w:rsidRPr="000D0459">
          <w:rPr>
            <w:rFonts w:ascii="Sylfaen" w:hAnsi="Sylfaen" w:cs="Sylfaen"/>
            <w:vertAlign w:val="superscript"/>
          </w:rPr>
          <w:t>th</w:t>
        </w:r>
        <w:r>
          <w:rPr>
            <w:rFonts w:ascii="Sylfaen" w:hAnsi="Sylfaen" w:cs="Sylfaen"/>
          </w:rPr>
          <w:t>, 2015</w:t>
        </w:r>
      </w:smartTag>
      <w:r>
        <w:rPr>
          <w:rFonts w:ascii="Sylfaen" w:hAnsi="Sylfaen" w:cs="Sylfaen"/>
        </w:rPr>
        <w:t xml:space="preserve"> @ </w:t>
      </w:r>
      <w:smartTag w:uri="urn:schemas-microsoft-com:office:smarttags" w:element="time">
        <w:smartTagPr>
          <w:attr w:name="Hour" w:val="18"/>
          <w:attr w:name="Minute" w:val="45"/>
        </w:smartTagPr>
        <w:r>
          <w:rPr>
            <w:rFonts w:ascii="Sylfaen" w:hAnsi="Sylfaen" w:cs="Sylfaen"/>
          </w:rPr>
          <w:t>5:30 p.m.</w:t>
        </w:r>
      </w:smartTag>
    </w:p>
    <w:p w:rsidR="00BF4C0A" w:rsidRPr="00282CE3" w:rsidRDefault="00BF4C0A" w:rsidP="00EF219B">
      <w:pPr>
        <w:rPr>
          <w:rFonts w:ascii="Sylfaen" w:hAnsi="Sylfaen" w:cs="Sylfaen"/>
        </w:rPr>
      </w:pPr>
    </w:p>
    <w:p w:rsidR="00BF4C0A" w:rsidRPr="00282CE3" w:rsidRDefault="00BF4C0A" w:rsidP="00EF219B">
      <w:pPr>
        <w:rPr>
          <w:rFonts w:ascii="Sylfaen" w:hAnsi="Sylfaen" w:cs="Sylfaen"/>
        </w:rPr>
      </w:pPr>
    </w:p>
    <w:p w:rsidR="00BF4C0A" w:rsidRDefault="00BF4C0A" w:rsidP="00EF219B">
      <w:pPr>
        <w:rPr>
          <w:rFonts w:ascii="Sylfaen" w:hAnsi="Sylfaen" w:cs="Sylfaen"/>
        </w:rPr>
      </w:pPr>
      <w:r w:rsidRPr="00282CE3">
        <w:rPr>
          <w:rFonts w:ascii="Sylfaen" w:hAnsi="Sylfaen" w:cs="Sylfaen"/>
        </w:rPr>
        <w:t>Adjournment</w:t>
      </w:r>
      <w:r>
        <w:rPr>
          <w:rFonts w:ascii="Sylfaen" w:hAnsi="Sylfaen" w:cs="Sylfaen"/>
        </w:rPr>
        <w:t xml:space="preserve">-A motion to adjourn the meeting was made and the motion was approved at </w:t>
      </w:r>
      <w:smartTag w:uri="urn:schemas-microsoft-com:office:smarttags" w:element="time">
        <w:smartTagPr>
          <w:attr w:name="Hour" w:val="18"/>
          <w:attr w:name="Minute" w:val="45"/>
        </w:smartTagPr>
        <w:r>
          <w:rPr>
            <w:rFonts w:ascii="Sylfaen" w:hAnsi="Sylfaen" w:cs="Sylfaen"/>
          </w:rPr>
          <w:t>6:45 p.m.</w:t>
        </w:r>
      </w:smartTag>
    </w:p>
    <w:p w:rsidR="00BF4C0A" w:rsidRPr="00282CE3" w:rsidRDefault="00BF4C0A" w:rsidP="00EF219B">
      <w:pPr>
        <w:rPr>
          <w:rFonts w:ascii="Sylfaen" w:hAnsi="Sylfaen" w:cs="Sylfaen"/>
        </w:rPr>
      </w:pPr>
    </w:p>
    <w:sectPr w:rsidR="00BF4C0A" w:rsidRPr="00282CE3" w:rsidSect="00F65D9B">
      <w:pgSz w:w="12240" w:h="15840"/>
      <w:pgMar w:top="864" w:right="1152" w:bottom="864"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entury">
    <w:panose1 w:val="02040604050505020304"/>
    <w:charset w:val="00"/>
    <w:family w:val="roman"/>
    <w:pitch w:val="variable"/>
    <w:sig w:usb0="00000287" w:usb1="00000000" w:usb2="00000000" w:usb3="00000000" w:csb0="0000009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685BD4"/>
    <w:multiLevelType w:val="hybridMultilevel"/>
    <w:tmpl w:val="1C9AAF82"/>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1">
    <w:nsid w:val="639068E5"/>
    <w:multiLevelType w:val="hybridMultilevel"/>
    <w:tmpl w:val="C15A198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rawingGridHorizontalSpacing w:val="57"/>
  <w:displayVerticalDrawingGridEvery w:val="2"/>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7164"/>
    <w:rsid w:val="000014E1"/>
    <w:rsid w:val="00027F95"/>
    <w:rsid w:val="000534D5"/>
    <w:rsid w:val="0005616C"/>
    <w:rsid w:val="00083F7A"/>
    <w:rsid w:val="00087164"/>
    <w:rsid w:val="000B51CD"/>
    <w:rsid w:val="000D0459"/>
    <w:rsid w:val="000D5C4A"/>
    <w:rsid w:val="000E7FDB"/>
    <w:rsid w:val="000F2AB4"/>
    <w:rsid w:val="00104A73"/>
    <w:rsid w:val="00111948"/>
    <w:rsid w:val="00117923"/>
    <w:rsid w:val="00130F58"/>
    <w:rsid w:val="00172694"/>
    <w:rsid w:val="00193F83"/>
    <w:rsid w:val="001F0377"/>
    <w:rsid w:val="00210768"/>
    <w:rsid w:val="00252DA4"/>
    <w:rsid w:val="00282CE3"/>
    <w:rsid w:val="002B27B7"/>
    <w:rsid w:val="002E77FB"/>
    <w:rsid w:val="00310E66"/>
    <w:rsid w:val="0033405C"/>
    <w:rsid w:val="00354417"/>
    <w:rsid w:val="00357360"/>
    <w:rsid w:val="003678B8"/>
    <w:rsid w:val="003767FC"/>
    <w:rsid w:val="00384494"/>
    <w:rsid w:val="003B1706"/>
    <w:rsid w:val="003B74F6"/>
    <w:rsid w:val="003C2AD5"/>
    <w:rsid w:val="003D7877"/>
    <w:rsid w:val="003E49F4"/>
    <w:rsid w:val="003E4EDE"/>
    <w:rsid w:val="003F156C"/>
    <w:rsid w:val="003F5F87"/>
    <w:rsid w:val="00406190"/>
    <w:rsid w:val="004201B9"/>
    <w:rsid w:val="00435A68"/>
    <w:rsid w:val="004A3D8F"/>
    <w:rsid w:val="004A450A"/>
    <w:rsid w:val="005029B1"/>
    <w:rsid w:val="0050390D"/>
    <w:rsid w:val="00514D89"/>
    <w:rsid w:val="005234BD"/>
    <w:rsid w:val="00523A23"/>
    <w:rsid w:val="005423C0"/>
    <w:rsid w:val="00557017"/>
    <w:rsid w:val="00565652"/>
    <w:rsid w:val="00577D95"/>
    <w:rsid w:val="00584869"/>
    <w:rsid w:val="005A09D1"/>
    <w:rsid w:val="005B6E60"/>
    <w:rsid w:val="005C7223"/>
    <w:rsid w:val="0061735F"/>
    <w:rsid w:val="006337A5"/>
    <w:rsid w:val="006933E3"/>
    <w:rsid w:val="006B3C74"/>
    <w:rsid w:val="006C1FBA"/>
    <w:rsid w:val="00723B47"/>
    <w:rsid w:val="007333CE"/>
    <w:rsid w:val="00737380"/>
    <w:rsid w:val="0074153F"/>
    <w:rsid w:val="00777A6D"/>
    <w:rsid w:val="007C4CD5"/>
    <w:rsid w:val="007D0B89"/>
    <w:rsid w:val="007D43F8"/>
    <w:rsid w:val="007D636C"/>
    <w:rsid w:val="007D6FF2"/>
    <w:rsid w:val="007F0A3C"/>
    <w:rsid w:val="007F550B"/>
    <w:rsid w:val="007F7ABC"/>
    <w:rsid w:val="008035EB"/>
    <w:rsid w:val="008271E1"/>
    <w:rsid w:val="00862C40"/>
    <w:rsid w:val="008C3FF4"/>
    <w:rsid w:val="008D312C"/>
    <w:rsid w:val="008D5132"/>
    <w:rsid w:val="008D60D8"/>
    <w:rsid w:val="008E1D7B"/>
    <w:rsid w:val="008E38A9"/>
    <w:rsid w:val="008F1156"/>
    <w:rsid w:val="00914C56"/>
    <w:rsid w:val="00946AC8"/>
    <w:rsid w:val="00966ACE"/>
    <w:rsid w:val="00966FE7"/>
    <w:rsid w:val="009D318F"/>
    <w:rsid w:val="00A059B3"/>
    <w:rsid w:val="00A15D0C"/>
    <w:rsid w:val="00A3605E"/>
    <w:rsid w:val="00A45FF1"/>
    <w:rsid w:val="00A56337"/>
    <w:rsid w:val="00A6075D"/>
    <w:rsid w:val="00A71B4F"/>
    <w:rsid w:val="00A941E6"/>
    <w:rsid w:val="00A95927"/>
    <w:rsid w:val="00AF5746"/>
    <w:rsid w:val="00B13299"/>
    <w:rsid w:val="00B77858"/>
    <w:rsid w:val="00B9163A"/>
    <w:rsid w:val="00BB098D"/>
    <w:rsid w:val="00BE303A"/>
    <w:rsid w:val="00BF4C0A"/>
    <w:rsid w:val="00C01F83"/>
    <w:rsid w:val="00C258B7"/>
    <w:rsid w:val="00C64467"/>
    <w:rsid w:val="00CB4D23"/>
    <w:rsid w:val="00CB5B3E"/>
    <w:rsid w:val="00CC599A"/>
    <w:rsid w:val="00CE09B7"/>
    <w:rsid w:val="00CE17B4"/>
    <w:rsid w:val="00D123BA"/>
    <w:rsid w:val="00D30C64"/>
    <w:rsid w:val="00D34713"/>
    <w:rsid w:val="00D50912"/>
    <w:rsid w:val="00D54354"/>
    <w:rsid w:val="00D83305"/>
    <w:rsid w:val="00D94CC6"/>
    <w:rsid w:val="00DA1F7E"/>
    <w:rsid w:val="00DE2C53"/>
    <w:rsid w:val="00DE722A"/>
    <w:rsid w:val="00E2450A"/>
    <w:rsid w:val="00E41032"/>
    <w:rsid w:val="00E73561"/>
    <w:rsid w:val="00E9604F"/>
    <w:rsid w:val="00EB5935"/>
    <w:rsid w:val="00EB5CBF"/>
    <w:rsid w:val="00EC084A"/>
    <w:rsid w:val="00ED0080"/>
    <w:rsid w:val="00EF095B"/>
    <w:rsid w:val="00EF219B"/>
    <w:rsid w:val="00F10D6A"/>
    <w:rsid w:val="00F40E71"/>
    <w:rsid w:val="00F44220"/>
    <w:rsid w:val="00F55A8B"/>
    <w:rsid w:val="00F56085"/>
    <w:rsid w:val="00F57E75"/>
    <w:rsid w:val="00F61443"/>
    <w:rsid w:val="00F65D9B"/>
    <w:rsid w:val="00F667EA"/>
    <w:rsid w:val="00F80FC7"/>
    <w:rsid w:val="00F904BE"/>
    <w:rsid w:val="00F979C5"/>
    <w:rsid w:val="00FB6F63"/>
    <w:rsid w:val="00FB7941"/>
    <w:rsid w:val="00FC7976"/>
    <w:rsid w:val="00FF063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98D"/>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29B1"/>
    <w:rPr>
      <w:rFonts w:ascii="Tahoma" w:hAnsi="Tahoma" w:cs="Tahoma"/>
      <w:sz w:val="16"/>
      <w:szCs w:val="16"/>
    </w:rPr>
  </w:style>
  <w:style w:type="character" w:customStyle="1" w:styleId="BalloonTextChar">
    <w:name w:val="Balloon Text Char"/>
    <w:basedOn w:val="DefaultParagraphFont"/>
    <w:link w:val="BalloonText"/>
    <w:uiPriority w:val="99"/>
    <w:semiHidden/>
    <w:rsid w:val="005029B1"/>
    <w:rPr>
      <w:rFonts w:ascii="Tahoma" w:hAnsi="Tahoma" w:cs="Tahoma"/>
      <w:sz w:val="16"/>
      <w:szCs w:val="16"/>
    </w:rPr>
  </w:style>
  <w:style w:type="paragraph" w:styleId="ListParagraph">
    <w:name w:val="List Paragraph"/>
    <w:basedOn w:val="Normal"/>
    <w:uiPriority w:val="99"/>
    <w:qFormat/>
    <w:rsid w:val="00557017"/>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EEF0753-8366-448E-890E-3A16ADD413B7}"/>
</file>

<file path=customXml/itemProps2.xml><?xml version="1.0" encoding="utf-8"?>
<ds:datastoreItem xmlns:ds="http://schemas.openxmlformats.org/officeDocument/2006/customXml" ds:itemID="{8F16A19F-72F0-4F53-BF5E-0C3FFE29FD1C}"/>
</file>

<file path=customXml/itemProps3.xml><?xml version="1.0" encoding="utf-8"?>
<ds:datastoreItem xmlns:ds="http://schemas.openxmlformats.org/officeDocument/2006/customXml" ds:itemID="{29D591E9-01DD-4AD4-8D6D-CFF6CB4AA342}"/>
</file>

<file path=docProps/app.xml><?xml version="1.0" encoding="utf-8"?>
<Properties xmlns="http://schemas.openxmlformats.org/officeDocument/2006/extended-properties" xmlns:vt="http://schemas.openxmlformats.org/officeDocument/2006/docPropsVTypes">
  <Template>Normal_Wordconv.dotm</Template>
  <TotalTime>1686</TotalTime>
  <Pages>4</Pages>
  <Words>1046</Words>
  <Characters>5964</Characters>
  <Application>Microsoft Office Outlook</Application>
  <DocSecurity>0</DocSecurity>
  <Lines>0</Lines>
  <Paragraphs>0</Paragraphs>
  <ScaleCrop>false</ScaleCrop>
  <Company>Genco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peak</cp:lastModifiedBy>
  <cp:revision>46</cp:revision>
  <cp:lastPrinted>2013-09-16T21:31:00Z</cp:lastPrinted>
  <dcterms:created xsi:type="dcterms:W3CDTF">2013-07-22T21:21:00Z</dcterms:created>
  <dcterms:modified xsi:type="dcterms:W3CDTF">2014-08-13T15:11:00Z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