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E5CE8E" w14:textId="77777777" w:rsidR="00D64073" w:rsidRDefault="00D64073" w:rsidP="00EF219B">
      <w:pPr>
        <w:jc w:val="center"/>
        <w:rPr>
          <w:sz w:val="32"/>
          <w:szCs w:val="32"/>
        </w:rPr>
      </w:pPr>
    </w:p>
    <w:p w14:paraId="6431E2E5" w14:textId="77777777" w:rsidR="00D64073" w:rsidRPr="00816F8C" w:rsidRDefault="00D64073" w:rsidP="00EF219B">
      <w:pPr>
        <w:jc w:val="center"/>
        <w:rPr>
          <w:rFonts w:ascii="Sylfaen" w:hAnsi="Sylfaen" w:cs="Sylfaen"/>
          <w:sz w:val="32"/>
          <w:szCs w:val="32"/>
        </w:rPr>
      </w:pPr>
    </w:p>
    <w:p w14:paraId="68DA45B4" w14:textId="77777777" w:rsidR="00D64073" w:rsidRPr="007479BB" w:rsidRDefault="00D64073" w:rsidP="00F56085">
      <w:pPr>
        <w:jc w:val="center"/>
        <w:rPr>
          <w:rFonts w:ascii="Sylfaen" w:hAnsi="Sylfaen" w:cs="Sylfaen"/>
        </w:rPr>
      </w:pPr>
      <w:r w:rsidRPr="007479BB">
        <w:rPr>
          <w:rFonts w:ascii="Sylfaen" w:hAnsi="Sylfaen" w:cs="Sylfaen"/>
        </w:rPr>
        <w:t>Hunter Hill Condominium Association</w:t>
      </w:r>
    </w:p>
    <w:p w14:paraId="579D612C" w14:textId="235E06BA" w:rsidR="00D64073" w:rsidRPr="007479BB" w:rsidRDefault="00D64073" w:rsidP="009D3994">
      <w:pPr>
        <w:jc w:val="center"/>
        <w:rPr>
          <w:rFonts w:ascii="Sylfaen" w:hAnsi="Sylfaen" w:cs="Sylfaen"/>
        </w:rPr>
      </w:pPr>
      <w:r w:rsidRPr="007479BB">
        <w:rPr>
          <w:rFonts w:ascii="Sylfaen" w:hAnsi="Sylfaen" w:cs="Sylfaen"/>
        </w:rPr>
        <w:t xml:space="preserve"> Board of Directors Meeting </w:t>
      </w:r>
      <w:r w:rsidR="009D3994">
        <w:rPr>
          <w:rFonts w:ascii="Sylfaen" w:hAnsi="Sylfaen" w:cs="Sylfaen"/>
        </w:rPr>
        <w:t xml:space="preserve">Minutes from </w:t>
      </w:r>
      <w:r w:rsidR="0067283E">
        <w:rPr>
          <w:rFonts w:ascii="Sylfaen" w:hAnsi="Sylfaen" w:cs="Sylfaen"/>
        </w:rPr>
        <w:t>May 10</w:t>
      </w:r>
      <w:r w:rsidRPr="007479BB">
        <w:rPr>
          <w:rFonts w:ascii="Sylfaen" w:hAnsi="Sylfaen" w:cs="Sylfaen"/>
        </w:rPr>
        <w:t>, 201</w:t>
      </w:r>
      <w:r w:rsidR="0067283E">
        <w:rPr>
          <w:rFonts w:ascii="Sylfaen" w:hAnsi="Sylfaen" w:cs="Sylfaen"/>
        </w:rPr>
        <w:t>8</w:t>
      </w:r>
      <w:r w:rsidRPr="007479BB">
        <w:rPr>
          <w:rFonts w:ascii="Sylfaen" w:hAnsi="Sylfaen" w:cs="Sylfaen"/>
        </w:rPr>
        <w:t xml:space="preserve"> </w:t>
      </w:r>
    </w:p>
    <w:p w14:paraId="4BA5A695" w14:textId="77777777" w:rsidR="00D64073" w:rsidRPr="007479BB" w:rsidRDefault="00D64073" w:rsidP="00816F8C">
      <w:pPr>
        <w:jc w:val="center"/>
        <w:rPr>
          <w:rFonts w:ascii="Sylfaen" w:hAnsi="Sylfaen" w:cs="Sylfaen"/>
        </w:rPr>
      </w:pPr>
      <w:r w:rsidRPr="007479BB">
        <w:rPr>
          <w:rFonts w:ascii="Sylfaen" w:hAnsi="Sylfaen" w:cs="Sylfaen"/>
        </w:rPr>
        <w:t>9:0</w:t>
      </w:r>
      <w:r w:rsidR="0024643D">
        <w:rPr>
          <w:rFonts w:ascii="Sylfaen" w:hAnsi="Sylfaen" w:cs="Sylfaen"/>
        </w:rPr>
        <w:t>0 A</w:t>
      </w:r>
      <w:r w:rsidRPr="007479BB">
        <w:rPr>
          <w:rFonts w:ascii="Sylfaen" w:hAnsi="Sylfaen" w:cs="Sylfaen"/>
        </w:rPr>
        <w:t>.M. @ Peak Property Management and Sales, 318 Elk Avenue</w:t>
      </w:r>
    </w:p>
    <w:p w14:paraId="2CF4748D" w14:textId="77777777" w:rsidR="00D64073" w:rsidRPr="007479BB" w:rsidRDefault="00D64073" w:rsidP="00816F8C">
      <w:pPr>
        <w:jc w:val="center"/>
        <w:rPr>
          <w:rFonts w:ascii="Sylfaen" w:hAnsi="Sylfaen" w:cs="Sylfaen"/>
        </w:rPr>
      </w:pPr>
    </w:p>
    <w:p w14:paraId="39281792" w14:textId="32EDCA94" w:rsidR="00D64073" w:rsidRPr="007479BB" w:rsidRDefault="009D3994" w:rsidP="00291D2A">
      <w:pPr>
        <w:jc w:val="center"/>
        <w:rPr>
          <w:rFonts w:ascii="Sylfaen" w:hAnsi="Sylfaen" w:cs="Sylfaen"/>
        </w:rPr>
      </w:pPr>
      <w:r>
        <w:rPr>
          <w:rFonts w:ascii="Sylfaen" w:hAnsi="Sylfaen" w:cs="Sylfaen"/>
        </w:rPr>
        <w:t>Meeting Minutes</w:t>
      </w:r>
      <w:r w:rsidR="00D64073" w:rsidRPr="007479BB">
        <w:rPr>
          <w:rFonts w:ascii="Sylfaen" w:hAnsi="Sylfaen" w:cs="Sylfaen"/>
        </w:rPr>
        <w:t xml:space="preserve">     </w:t>
      </w:r>
    </w:p>
    <w:p w14:paraId="5C9B02A2" w14:textId="67BAD3A3" w:rsidR="00D64073" w:rsidRPr="009D3994" w:rsidRDefault="00D64073" w:rsidP="00EF219B">
      <w:pPr>
        <w:rPr>
          <w:rFonts w:ascii="Sylfaen" w:hAnsi="Sylfaen" w:cs="Sylfaen"/>
          <w:b/>
          <w:sz w:val="28"/>
          <w:szCs w:val="28"/>
        </w:rPr>
      </w:pPr>
      <w:r w:rsidRPr="009D3994">
        <w:rPr>
          <w:rFonts w:ascii="Sylfaen" w:hAnsi="Sylfaen" w:cs="Sylfaen"/>
          <w:b/>
        </w:rPr>
        <w:t xml:space="preserve">Call to </w:t>
      </w:r>
      <w:r w:rsidRPr="009D3994">
        <w:rPr>
          <w:rFonts w:ascii="Sylfaen" w:hAnsi="Sylfaen" w:cs="Sylfaen"/>
          <w:b/>
          <w:sz w:val="22"/>
          <w:szCs w:val="22"/>
        </w:rPr>
        <w:t>Order</w:t>
      </w:r>
      <w:r w:rsidR="009D3994" w:rsidRPr="009D3994">
        <w:rPr>
          <w:rFonts w:ascii="Sylfaen" w:hAnsi="Sylfaen" w:cs="Sylfaen"/>
          <w:b/>
          <w:sz w:val="28"/>
          <w:szCs w:val="28"/>
        </w:rPr>
        <w:t>/</w:t>
      </w:r>
      <w:r w:rsidRPr="009D3994">
        <w:rPr>
          <w:rFonts w:ascii="Sylfaen" w:hAnsi="Sylfaen" w:cs="Sylfaen"/>
          <w:b/>
        </w:rPr>
        <w:t>Roll Call</w:t>
      </w:r>
    </w:p>
    <w:p w14:paraId="7DC9F575" w14:textId="4965F99C" w:rsidR="000C4E92" w:rsidRDefault="000C4E92" w:rsidP="000C4E92">
      <w:pPr>
        <w:rPr>
          <w:rFonts w:ascii="Sylfaen" w:hAnsi="Sylfaen" w:cs="Sylfaen"/>
          <w:sz w:val="22"/>
          <w:szCs w:val="22"/>
        </w:rPr>
      </w:pPr>
      <w:r>
        <w:rPr>
          <w:rFonts w:ascii="Sylfaen" w:hAnsi="Sylfaen" w:cs="Sylfaen"/>
          <w:sz w:val="22"/>
          <w:szCs w:val="22"/>
        </w:rPr>
        <w:t>The Hunter Hill</w:t>
      </w:r>
      <w:r w:rsidRPr="00822B64">
        <w:rPr>
          <w:rFonts w:ascii="Sylfaen" w:hAnsi="Sylfaen" w:cs="Sylfaen"/>
          <w:sz w:val="22"/>
          <w:szCs w:val="22"/>
        </w:rPr>
        <w:t xml:space="preserve"> Condo</w:t>
      </w:r>
      <w:r>
        <w:rPr>
          <w:rFonts w:ascii="Sylfaen" w:hAnsi="Sylfaen" w:cs="Sylfaen"/>
          <w:sz w:val="22"/>
          <w:szCs w:val="22"/>
        </w:rPr>
        <w:t>minium’s Board of Directors</w:t>
      </w:r>
      <w:r w:rsidRPr="00822B64">
        <w:rPr>
          <w:rFonts w:ascii="Sylfaen" w:hAnsi="Sylfaen" w:cs="Sylfaen"/>
          <w:sz w:val="22"/>
          <w:szCs w:val="22"/>
        </w:rPr>
        <w:t xml:space="preserve"> meet</w:t>
      </w:r>
      <w:r>
        <w:rPr>
          <w:rFonts w:ascii="Sylfaen" w:hAnsi="Sylfaen" w:cs="Sylfaen"/>
          <w:sz w:val="22"/>
          <w:szCs w:val="22"/>
        </w:rPr>
        <w:t>ing was called to order at 9:0</w:t>
      </w:r>
      <w:r>
        <w:rPr>
          <w:rFonts w:ascii="Sylfaen" w:hAnsi="Sylfaen" w:cs="Sylfaen"/>
          <w:sz w:val="22"/>
          <w:szCs w:val="22"/>
        </w:rPr>
        <w:t>8</w:t>
      </w:r>
      <w:r>
        <w:rPr>
          <w:rFonts w:ascii="Sylfaen" w:hAnsi="Sylfaen" w:cs="Sylfaen"/>
          <w:sz w:val="22"/>
          <w:szCs w:val="22"/>
        </w:rPr>
        <w:t xml:space="preserve"> A.M. on </w:t>
      </w:r>
      <w:r>
        <w:rPr>
          <w:rFonts w:ascii="Sylfaen" w:hAnsi="Sylfaen" w:cs="Sylfaen"/>
          <w:sz w:val="22"/>
          <w:szCs w:val="22"/>
        </w:rPr>
        <w:t>Thursday</w:t>
      </w:r>
      <w:r>
        <w:rPr>
          <w:rFonts w:ascii="Sylfaen" w:hAnsi="Sylfaen" w:cs="Sylfaen"/>
          <w:sz w:val="22"/>
          <w:szCs w:val="22"/>
        </w:rPr>
        <w:t xml:space="preserve">, </w:t>
      </w:r>
      <w:r>
        <w:rPr>
          <w:rFonts w:ascii="Sylfaen" w:hAnsi="Sylfaen" w:cs="Sylfaen"/>
          <w:sz w:val="22"/>
          <w:szCs w:val="22"/>
        </w:rPr>
        <w:t>May</w:t>
      </w:r>
      <w:r>
        <w:rPr>
          <w:rFonts w:ascii="Sylfaen" w:hAnsi="Sylfaen" w:cs="Sylfaen"/>
          <w:sz w:val="22"/>
          <w:szCs w:val="22"/>
        </w:rPr>
        <w:t xml:space="preserve"> </w:t>
      </w:r>
      <w:r>
        <w:rPr>
          <w:rFonts w:ascii="Sylfaen" w:hAnsi="Sylfaen" w:cs="Sylfaen"/>
          <w:sz w:val="22"/>
          <w:szCs w:val="22"/>
        </w:rPr>
        <w:t>10</w:t>
      </w:r>
      <w:r>
        <w:rPr>
          <w:rFonts w:ascii="Sylfaen" w:hAnsi="Sylfaen" w:cs="Sylfaen"/>
          <w:sz w:val="22"/>
          <w:szCs w:val="22"/>
        </w:rPr>
        <w:t>, 201</w:t>
      </w:r>
      <w:r>
        <w:rPr>
          <w:rFonts w:ascii="Sylfaen" w:hAnsi="Sylfaen" w:cs="Sylfaen"/>
          <w:sz w:val="22"/>
          <w:szCs w:val="22"/>
        </w:rPr>
        <w:t>8</w:t>
      </w:r>
      <w:r>
        <w:rPr>
          <w:rFonts w:ascii="Sylfaen" w:hAnsi="Sylfaen" w:cs="Sylfaen"/>
          <w:sz w:val="22"/>
          <w:szCs w:val="22"/>
        </w:rPr>
        <w:t xml:space="preserve"> at Peak Property Management and Sale’s office. </w:t>
      </w:r>
      <w:r w:rsidRPr="00822B64">
        <w:rPr>
          <w:rFonts w:ascii="Sylfaen" w:hAnsi="Sylfaen" w:cs="Sylfaen"/>
          <w:sz w:val="22"/>
          <w:szCs w:val="22"/>
        </w:rPr>
        <w:t>The meeting was repr</w:t>
      </w:r>
      <w:r>
        <w:rPr>
          <w:rFonts w:ascii="Sylfaen" w:hAnsi="Sylfaen" w:cs="Sylfaen"/>
          <w:sz w:val="22"/>
          <w:szCs w:val="22"/>
        </w:rPr>
        <w:t>esented by the following owners</w:t>
      </w:r>
      <w:r w:rsidRPr="00822B64">
        <w:rPr>
          <w:rFonts w:ascii="Sylfaen" w:hAnsi="Sylfaen" w:cs="Sylfaen"/>
          <w:sz w:val="22"/>
          <w:szCs w:val="22"/>
        </w:rPr>
        <w:t xml:space="preserve"> and a quorum was established for an official meeting.</w:t>
      </w:r>
    </w:p>
    <w:p w14:paraId="4CA4DFAB" w14:textId="77777777" w:rsidR="000C4E92" w:rsidRDefault="000C4E92" w:rsidP="004604C3">
      <w:pPr>
        <w:rPr>
          <w:rFonts w:ascii="Sylfaen" w:hAnsi="Sylfaen" w:cs="Sylfaen"/>
          <w:sz w:val="22"/>
          <w:szCs w:val="22"/>
          <w:u w:val="single"/>
        </w:rPr>
      </w:pPr>
    </w:p>
    <w:p w14:paraId="233E542D" w14:textId="6C2582E1" w:rsidR="00D64073" w:rsidRDefault="00D64073" w:rsidP="004604C3">
      <w:pPr>
        <w:rPr>
          <w:rFonts w:ascii="Sylfaen" w:hAnsi="Sylfaen" w:cs="Sylfaen"/>
          <w:sz w:val="22"/>
          <w:szCs w:val="22"/>
          <w:u w:val="single"/>
        </w:rPr>
      </w:pPr>
      <w:r>
        <w:rPr>
          <w:rFonts w:ascii="Sylfaen" w:hAnsi="Sylfaen" w:cs="Sylfaen"/>
          <w:sz w:val="22"/>
          <w:szCs w:val="22"/>
          <w:u w:val="single"/>
        </w:rPr>
        <w:t>BOD’s</w:t>
      </w:r>
    </w:p>
    <w:p w14:paraId="2930015D" w14:textId="3452A805" w:rsidR="00D64073" w:rsidRDefault="00D64073" w:rsidP="004604C3">
      <w:pPr>
        <w:rPr>
          <w:rFonts w:ascii="Sylfaen" w:hAnsi="Sylfaen" w:cs="Sylfaen"/>
          <w:sz w:val="22"/>
          <w:szCs w:val="22"/>
        </w:rPr>
      </w:pPr>
      <w:r>
        <w:rPr>
          <w:rFonts w:ascii="Sylfaen" w:hAnsi="Sylfaen" w:cs="Sylfaen"/>
          <w:sz w:val="22"/>
          <w:szCs w:val="22"/>
        </w:rPr>
        <w:t>Unit # 2 Jennifer Kennedy</w:t>
      </w:r>
      <w:r w:rsidR="000C4E92">
        <w:rPr>
          <w:rFonts w:ascii="Sylfaen" w:hAnsi="Sylfaen" w:cs="Sylfaen"/>
          <w:sz w:val="22"/>
          <w:szCs w:val="22"/>
        </w:rPr>
        <w:t xml:space="preserve"> (Call in)</w:t>
      </w:r>
    </w:p>
    <w:p w14:paraId="31B11D69" w14:textId="11B14B1F" w:rsidR="00D64073" w:rsidRDefault="00D64073" w:rsidP="004604C3">
      <w:pPr>
        <w:rPr>
          <w:rFonts w:ascii="Sylfaen" w:hAnsi="Sylfaen" w:cs="Sylfaen"/>
          <w:sz w:val="22"/>
          <w:szCs w:val="22"/>
        </w:rPr>
      </w:pPr>
      <w:r>
        <w:rPr>
          <w:rFonts w:ascii="Sylfaen" w:hAnsi="Sylfaen" w:cs="Sylfaen"/>
          <w:sz w:val="22"/>
          <w:szCs w:val="22"/>
        </w:rPr>
        <w:t xml:space="preserve">Unit # 3 Dave </w:t>
      </w:r>
      <w:proofErr w:type="spellStart"/>
      <w:r>
        <w:rPr>
          <w:rFonts w:ascii="Sylfaen" w:hAnsi="Sylfaen" w:cs="Sylfaen"/>
          <w:sz w:val="22"/>
          <w:szCs w:val="22"/>
        </w:rPr>
        <w:t>Calligan</w:t>
      </w:r>
      <w:proofErr w:type="spellEnd"/>
      <w:r w:rsidR="000C4E92">
        <w:rPr>
          <w:rFonts w:ascii="Sylfaen" w:hAnsi="Sylfaen" w:cs="Sylfaen"/>
          <w:sz w:val="22"/>
          <w:szCs w:val="22"/>
        </w:rPr>
        <w:t xml:space="preserve"> (Call in)</w:t>
      </w:r>
    </w:p>
    <w:p w14:paraId="18FB1FF3" w14:textId="353EBEEE" w:rsidR="00D64073" w:rsidRDefault="00D64073" w:rsidP="004604C3">
      <w:pPr>
        <w:rPr>
          <w:rFonts w:ascii="Sylfaen" w:hAnsi="Sylfaen" w:cs="Sylfaen"/>
          <w:sz w:val="22"/>
          <w:szCs w:val="22"/>
        </w:rPr>
      </w:pPr>
      <w:r>
        <w:rPr>
          <w:rFonts w:ascii="Sylfaen" w:hAnsi="Sylfaen" w:cs="Sylfaen"/>
          <w:sz w:val="22"/>
          <w:szCs w:val="22"/>
        </w:rPr>
        <w:t>Unit # 6 Hope Geller</w:t>
      </w:r>
      <w:r w:rsidR="000C4E92">
        <w:rPr>
          <w:rFonts w:ascii="Sylfaen" w:hAnsi="Sylfaen" w:cs="Sylfaen"/>
          <w:sz w:val="22"/>
          <w:szCs w:val="22"/>
        </w:rPr>
        <w:t xml:space="preserve"> (Call in)</w:t>
      </w:r>
    </w:p>
    <w:p w14:paraId="750573EF" w14:textId="77777777" w:rsidR="00D64073" w:rsidRPr="007479BB" w:rsidRDefault="00D64073" w:rsidP="00EF219B">
      <w:pPr>
        <w:rPr>
          <w:rFonts w:ascii="Sylfaen" w:hAnsi="Sylfaen" w:cs="Sylfaen"/>
          <w:sz w:val="18"/>
          <w:szCs w:val="18"/>
        </w:rPr>
      </w:pPr>
    </w:p>
    <w:p w14:paraId="6D3D7CAD" w14:textId="77777777" w:rsidR="00D64073" w:rsidRDefault="00D64073" w:rsidP="004604C3">
      <w:pPr>
        <w:rPr>
          <w:rFonts w:ascii="Sylfaen" w:hAnsi="Sylfaen" w:cs="Sylfaen"/>
          <w:sz w:val="22"/>
          <w:szCs w:val="22"/>
          <w:u w:val="single"/>
        </w:rPr>
      </w:pPr>
      <w:r w:rsidRPr="007F6798">
        <w:rPr>
          <w:rFonts w:ascii="Sylfaen" w:hAnsi="Sylfaen" w:cs="Sylfaen"/>
          <w:sz w:val="22"/>
          <w:szCs w:val="22"/>
          <w:u w:val="single"/>
        </w:rPr>
        <w:t>Peak Property Management and Sales</w:t>
      </w:r>
    </w:p>
    <w:p w14:paraId="6AE4E591" w14:textId="77777777" w:rsidR="00D64073" w:rsidRPr="004604C3" w:rsidRDefault="00D64073" w:rsidP="00EF219B">
      <w:pPr>
        <w:rPr>
          <w:rFonts w:ascii="Sylfaen" w:hAnsi="Sylfaen" w:cs="Sylfaen"/>
          <w:sz w:val="22"/>
          <w:szCs w:val="22"/>
        </w:rPr>
      </w:pPr>
      <w:r>
        <w:rPr>
          <w:rFonts w:ascii="Sylfaen" w:hAnsi="Sylfaen" w:cs="Sylfaen"/>
          <w:sz w:val="22"/>
          <w:szCs w:val="22"/>
        </w:rPr>
        <w:t>Tom Hein-Association Manager</w:t>
      </w:r>
    </w:p>
    <w:p w14:paraId="23BF14D9" w14:textId="77777777" w:rsidR="00D64073" w:rsidRPr="007479BB" w:rsidRDefault="00D64073" w:rsidP="001C2C78">
      <w:pPr>
        <w:rPr>
          <w:rFonts w:ascii="Sylfaen" w:hAnsi="Sylfaen" w:cs="Sylfaen"/>
          <w:sz w:val="18"/>
          <w:szCs w:val="18"/>
        </w:rPr>
      </w:pPr>
    </w:p>
    <w:p w14:paraId="7FF191C4" w14:textId="7171FE8B" w:rsidR="00DC2466" w:rsidRPr="000C4E92" w:rsidRDefault="00D64073" w:rsidP="00291D2A">
      <w:pPr>
        <w:rPr>
          <w:rFonts w:ascii="Sylfaen" w:hAnsi="Sylfaen" w:cs="Sylfaen"/>
          <w:b/>
        </w:rPr>
      </w:pPr>
      <w:r w:rsidRPr="000C4E92">
        <w:rPr>
          <w:rFonts w:ascii="Sylfaen" w:hAnsi="Sylfaen" w:cs="Sylfaen"/>
          <w:b/>
        </w:rPr>
        <w:t>New Business</w:t>
      </w:r>
    </w:p>
    <w:p w14:paraId="6B9E1140" w14:textId="11916AF6" w:rsidR="00D64073" w:rsidRPr="000C4E92" w:rsidRDefault="00D64073" w:rsidP="000C4E92">
      <w:pPr>
        <w:pStyle w:val="ListParagraph"/>
        <w:numPr>
          <w:ilvl w:val="0"/>
          <w:numId w:val="6"/>
        </w:numPr>
        <w:rPr>
          <w:rFonts w:ascii="Sylfaen" w:hAnsi="Sylfaen" w:cs="Sylfaen"/>
          <w:sz w:val="22"/>
          <w:szCs w:val="22"/>
        </w:rPr>
      </w:pPr>
      <w:r w:rsidRPr="000C4E92">
        <w:rPr>
          <w:rFonts w:ascii="Sylfaen" w:hAnsi="Sylfaen" w:cs="Sylfaen"/>
          <w:sz w:val="22"/>
          <w:szCs w:val="22"/>
        </w:rPr>
        <w:t xml:space="preserve">Remaining </w:t>
      </w:r>
      <w:r w:rsidR="0067283E" w:rsidRPr="000C4E92">
        <w:rPr>
          <w:rFonts w:ascii="Sylfaen" w:hAnsi="Sylfaen" w:cs="Sylfaen"/>
          <w:sz w:val="22"/>
          <w:szCs w:val="22"/>
        </w:rPr>
        <w:t>e</w:t>
      </w:r>
      <w:r w:rsidRPr="000C4E92">
        <w:rPr>
          <w:rFonts w:ascii="Sylfaen" w:hAnsi="Sylfaen" w:cs="Sylfaen"/>
          <w:sz w:val="22"/>
          <w:szCs w:val="22"/>
        </w:rPr>
        <w:t xml:space="preserve">xterior </w:t>
      </w:r>
      <w:r w:rsidR="0067283E" w:rsidRPr="000C4E92">
        <w:rPr>
          <w:rFonts w:ascii="Sylfaen" w:hAnsi="Sylfaen" w:cs="Sylfaen"/>
          <w:sz w:val="22"/>
          <w:szCs w:val="22"/>
        </w:rPr>
        <w:t>p</w:t>
      </w:r>
      <w:r w:rsidRPr="000C4E92">
        <w:rPr>
          <w:rFonts w:ascii="Sylfaen" w:hAnsi="Sylfaen" w:cs="Sylfaen"/>
          <w:sz w:val="22"/>
          <w:szCs w:val="22"/>
        </w:rPr>
        <w:t xml:space="preserve">ainting </w:t>
      </w:r>
      <w:r w:rsidR="0067283E" w:rsidRPr="000C4E92">
        <w:rPr>
          <w:rFonts w:ascii="Sylfaen" w:hAnsi="Sylfaen" w:cs="Sylfaen"/>
          <w:sz w:val="22"/>
          <w:szCs w:val="22"/>
        </w:rPr>
        <w:t>this summer 2018; North and east sides.</w:t>
      </w:r>
    </w:p>
    <w:p w14:paraId="0E1688F9" w14:textId="5678EC44" w:rsidR="000C4E92" w:rsidRPr="000C4E92" w:rsidRDefault="000C4E92" w:rsidP="000C4E92">
      <w:pPr>
        <w:pStyle w:val="ListParagraph"/>
        <w:ind w:left="1080" w:firstLine="360"/>
        <w:rPr>
          <w:rFonts w:ascii="Sylfaen" w:hAnsi="Sylfaen" w:cs="Sylfaen"/>
          <w:sz w:val="22"/>
          <w:szCs w:val="22"/>
        </w:rPr>
      </w:pPr>
      <w:r>
        <w:rPr>
          <w:rFonts w:ascii="Sylfaen" w:hAnsi="Sylfaen" w:cs="Sylfaen"/>
          <w:sz w:val="22"/>
          <w:szCs w:val="22"/>
        </w:rPr>
        <w:t>-Meeting Results: All assessment money is collected and project schedule to start in July.</w:t>
      </w:r>
    </w:p>
    <w:p w14:paraId="4A309D47" w14:textId="43CA567A" w:rsidR="0067283E" w:rsidRDefault="00D64073" w:rsidP="00DC2466">
      <w:pPr>
        <w:ind w:firstLine="720"/>
        <w:rPr>
          <w:rFonts w:ascii="Sylfaen" w:hAnsi="Sylfaen" w:cs="Sylfaen"/>
          <w:sz w:val="22"/>
          <w:szCs w:val="22"/>
        </w:rPr>
      </w:pPr>
      <w:r>
        <w:rPr>
          <w:rFonts w:ascii="Sylfaen" w:hAnsi="Sylfaen" w:cs="Sylfaen"/>
          <w:sz w:val="22"/>
          <w:szCs w:val="22"/>
        </w:rPr>
        <w:t xml:space="preserve">2. </w:t>
      </w:r>
      <w:r w:rsidR="0067283E">
        <w:rPr>
          <w:rFonts w:ascii="Sylfaen" w:hAnsi="Sylfaen" w:cs="Sylfaen"/>
          <w:sz w:val="22"/>
          <w:szCs w:val="22"/>
        </w:rPr>
        <w:t>Discuss Projects</w:t>
      </w:r>
    </w:p>
    <w:p w14:paraId="44645479" w14:textId="3D3EFB87" w:rsidR="00902646" w:rsidRDefault="00902646" w:rsidP="00BF4E9F">
      <w:pPr>
        <w:rPr>
          <w:rFonts w:ascii="Sylfaen" w:hAnsi="Sylfaen" w:cs="Sylfaen"/>
          <w:sz w:val="22"/>
          <w:szCs w:val="22"/>
        </w:rPr>
      </w:pPr>
      <w:r>
        <w:rPr>
          <w:rFonts w:ascii="Sylfaen" w:hAnsi="Sylfaen" w:cs="Sylfaen"/>
          <w:sz w:val="22"/>
          <w:szCs w:val="22"/>
        </w:rPr>
        <w:tab/>
      </w:r>
      <w:r w:rsidR="00DC2466">
        <w:rPr>
          <w:rFonts w:ascii="Sylfaen" w:hAnsi="Sylfaen" w:cs="Sylfaen"/>
          <w:sz w:val="22"/>
          <w:szCs w:val="22"/>
        </w:rPr>
        <w:tab/>
      </w:r>
      <w:r>
        <w:rPr>
          <w:rFonts w:ascii="Sylfaen" w:hAnsi="Sylfaen" w:cs="Sylfaen"/>
          <w:sz w:val="22"/>
          <w:szCs w:val="22"/>
        </w:rPr>
        <w:t>a. Front entry</w:t>
      </w:r>
    </w:p>
    <w:p w14:paraId="34D1969C" w14:textId="780CCC75" w:rsidR="00902646" w:rsidRDefault="00902646" w:rsidP="00BF4E9F">
      <w:pPr>
        <w:rPr>
          <w:rFonts w:ascii="Sylfaen" w:hAnsi="Sylfaen" w:cs="Sylfaen"/>
          <w:sz w:val="22"/>
          <w:szCs w:val="22"/>
        </w:rPr>
      </w:pPr>
      <w:r>
        <w:rPr>
          <w:rFonts w:ascii="Sylfaen" w:hAnsi="Sylfaen" w:cs="Sylfaen"/>
          <w:sz w:val="22"/>
          <w:szCs w:val="22"/>
        </w:rPr>
        <w:tab/>
      </w:r>
      <w:r w:rsidR="00DC2466">
        <w:rPr>
          <w:rFonts w:ascii="Sylfaen" w:hAnsi="Sylfaen" w:cs="Sylfaen"/>
          <w:sz w:val="22"/>
          <w:szCs w:val="22"/>
        </w:rPr>
        <w:tab/>
      </w:r>
      <w:r>
        <w:rPr>
          <w:rFonts w:ascii="Sylfaen" w:hAnsi="Sylfaen" w:cs="Sylfaen"/>
          <w:sz w:val="22"/>
          <w:szCs w:val="22"/>
        </w:rPr>
        <w:t>b. Railroad ties</w:t>
      </w:r>
      <w:r w:rsidR="008B2E2E">
        <w:rPr>
          <w:rFonts w:ascii="Sylfaen" w:hAnsi="Sylfaen" w:cs="Sylfaen"/>
          <w:sz w:val="22"/>
          <w:szCs w:val="22"/>
        </w:rPr>
        <w:t xml:space="preserve"> and rock in lower area</w:t>
      </w:r>
    </w:p>
    <w:p w14:paraId="1E0CA9F4" w14:textId="5D9F297F" w:rsidR="000C4E92" w:rsidRDefault="000C4E92" w:rsidP="000C4E92">
      <w:pPr>
        <w:ind w:left="1440"/>
        <w:rPr>
          <w:rFonts w:ascii="Sylfaen" w:hAnsi="Sylfaen" w:cs="Sylfaen"/>
          <w:sz w:val="22"/>
          <w:szCs w:val="22"/>
        </w:rPr>
      </w:pPr>
      <w:r>
        <w:rPr>
          <w:rFonts w:ascii="Sylfaen" w:hAnsi="Sylfaen" w:cs="Sylfaen"/>
          <w:sz w:val="22"/>
          <w:szCs w:val="22"/>
        </w:rPr>
        <w:t xml:space="preserve">-Meeting Results: </w:t>
      </w:r>
      <w:r w:rsidR="006B5AAB">
        <w:rPr>
          <w:rFonts w:ascii="Sylfaen" w:hAnsi="Sylfaen" w:cs="Sylfaen"/>
          <w:sz w:val="22"/>
          <w:szCs w:val="22"/>
        </w:rPr>
        <w:t xml:space="preserve"> The Board discussed repairing the front entry and felt the entry was solid and sound, but cosmetically didn’t look great because the wood is getting old and paint does not adhere to it anymore. </w:t>
      </w:r>
      <w:r>
        <w:rPr>
          <w:rFonts w:ascii="Sylfaen" w:hAnsi="Sylfaen" w:cs="Sylfaen"/>
          <w:sz w:val="22"/>
          <w:szCs w:val="22"/>
        </w:rPr>
        <w:t xml:space="preserve">The Board reviewed approx.  cost for a bike wash area built with railroad </w:t>
      </w:r>
      <w:r w:rsidR="006B5AAB">
        <w:rPr>
          <w:rFonts w:ascii="Sylfaen" w:hAnsi="Sylfaen" w:cs="Sylfaen"/>
          <w:sz w:val="22"/>
          <w:szCs w:val="22"/>
        </w:rPr>
        <w:t xml:space="preserve">ties </w:t>
      </w:r>
      <w:r>
        <w:rPr>
          <w:rFonts w:ascii="Sylfaen" w:hAnsi="Sylfaen" w:cs="Sylfaen"/>
          <w:sz w:val="22"/>
          <w:szCs w:val="22"/>
        </w:rPr>
        <w:t>and rock</w:t>
      </w:r>
      <w:r w:rsidR="006B5AAB">
        <w:rPr>
          <w:rFonts w:ascii="Sylfaen" w:hAnsi="Sylfaen" w:cs="Sylfaen"/>
          <w:sz w:val="22"/>
          <w:szCs w:val="22"/>
        </w:rPr>
        <w:t xml:space="preserve"> very well</w:t>
      </w:r>
      <w:r>
        <w:rPr>
          <w:rFonts w:ascii="Sylfaen" w:hAnsi="Sylfaen" w:cs="Sylfaen"/>
          <w:sz w:val="22"/>
          <w:szCs w:val="22"/>
        </w:rPr>
        <w:t>.</w:t>
      </w:r>
      <w:r w:rsidR="006B5AAB">
        <w:rPr>
          <w:rFonts w:ascii="Sylfaen" w:hAnsi="Sylfaen" w:cs="Sylfaen"/>
          <w:sz w:val="22"/>
          <w:szCs w:val="22"/>
        </w:rPr>
        <w:t xml:space="preserve"> The Board felt re-building entry deck could wait with some minor repairs.</w:t>
      </w:r>
      <w:r>
        <w:rPr>
          <w:rFonts w:ascii="Sylfaen" w:hAnsi="Sylfaen" w:cs="Sylfaen"/>
          <w:sz w:val="22"/>
          <w:szCs w:val="22"/>
        </w:rPr>
        <w:t xml:space="preserve">  </w:t>
      </w:r>
      <w:r w:rsidR="006B5AAB">
        <w:rPr>
          <w:rFonts w:ascii="Sylfaen" w:hAnsi="Sylfaen" w:cs="Sylfaen"/>
          <w:sz w:val="22"/>
          <w:szCs w:val="22"/>
        </w:rPr>
        <w:t>After discussing the Board opted not to do the bike wash area as the funds could be spent on more important projects. Instead the Board decided to have more bark/mulch added to front side areas.</w:t>
      </w:r>
    </w:p>
    <w:p w14:paraId="24686BC3" w14:textId="19E1346F" w:rsidR="00D64073" w:rsidRPr="008B2E2E" w:rsidRDefault="00D64073" w:rsidP="00DC2466">
      <w:pPr>
        <w:ind w:firstLine="720"/>
        <w:rPr>
          <w:rFonts w:ascii="Sylfaen" w:hAnsi="Sylfaen" w:cs="Sylfaen"/>
          <w:sz w:val="22"/>
          <w:szCs w:val="22"/>
        </w:rPr>
      </w:pPr>
      <w:r>
        <w:rPr>
          <w:rFonts w:ascii="Sylfaen" w:hAnsi="Sylfaen" w:cs="Sylfaen"/>
          <w:sz w:val="22"/>
          <w:szCs w:val="22"/>
        </w:rPr>
        <w:t>3. Building Repairs</w:t>
      </w:r>
      <w:r w:rsidRPr="00A2713A">
        <w:rPr>
          <w:rFonts w:ascii="Sylfaen" w:hAnsi="Sylfaen" w:cs="Sylfaen"/>
          <w:color w:val="3366FF"/>
          <w:sz w:val="22"/>
          <w:szCs w:val="22"/>
        </w:rPr>
        <w:tab/>
        <w:t xml:space="preserve"> </w:t>
      </w:r>
    </w:p>
    <w:p w14:paraId="54FAD475" w14:textId="3B3A77C6" w:rsidR="00D64073" w:rsidRPr="00995E80" w:rsidRDefault="00D64073" w:rsidP="00EF219B">
      <w:pPr>
        <w:rPr>
          <w:rFonts w:ascii="Sylfaen" w:hAnsi="Sylfaen" w:cs="Sylfaen"/>
          <w:sz w:val="22"/>
          <w:szCs w:val="22"/>
        </w:rPr>
      </w:pPr>
      <w:r w:rsidRPr="00A2713A">
        <w:rPr>
          <w:rFonts w:ascii="Sylfaen" w:hAnsi="Sylfaen" w:cs="Sylfaen"/>
          <w:color w:val="3366FF"/>
          <w:sz w:val="28"/>
          <w:szCs w:val="28"/>
        </w:rPr>
        <w:tab/>
      </w:r>
      <w:r w:rsidR="00DC2466">
        <w:rPr>
          <w:rFonts w:ascii="Sylfaen" w:hAnsi="Sylfaen" w:cs="Sylfaen"/>
          <w:color w:val="3366FF"/>
          <w:sz w:val="28"/>
          <w:szCs w:val="28"/>
        </w:rPr>
        <w:tab/>
      </w:r>
      <w:r w:rsidR="008B2E2E">
        <w:rPr>
          <w:rFonts w:ascii="Sylfaen" w:hAnsi="Sylfaen" w:cs="Sylfaen"/>
          <w:sz w:val="22"/>
          <w:szCs w:val="22"/>
        </w:rPr>
        <w:t xml:space="preserve">a. </w:t>
      </w:r>
      <w:r w:rsidRPr="00995E80">
        <w:rPr>
          <w:rFonts w:ascii="Sylfaen" w:hAnsi="Sylfaen" w:cs="Sylfaen"/>
          <w:sz w:val="22"/>
          <w:szCs w:val="22"/>
        </w:rPr>
        <w:t>South deck boards</w:t>
      </w:r>
      <w:r w:rsidR="00C81544">
        <w:rPr>
          <w:rFonts w:ascii="Sylfaen" w:hAnsi="Sylfaen" w:cs="Sylfaen"/>
          <w:sz w:val="22"/>
          <w:szCs w:val="22"/>
        </w:rPr>
        <w:t>-stain.</w:t>
      </w:r>
    </w:p>
    <w:p w14:paraId="35B56452" w14:textId="4D11AEA3" w:rsidR="00D64073" w:rsidRDefault="00D64073" w:rsidP="00EF219B">
      <w:pPr>
        <w:rPr>
          <w:rFonts w:ascii="Sylfaen" w:hAnsi="Sylfaen" w:cs="Sylfaen"/>
          <w:sz w:val="22"/>
          <w:szCs w:val="22"/>
        </w:rPr>
      </w:pPr>
      <w:r>
        <w:rPr>
          <w:rFonts w:ascii="Sylfaen" w:hAnsi="Sylfaen" w:cs="Sylfaen"/>
          <w:color w:val="3366FF"/>
          <w:sz w:val="22"/>
          <w:szCs w:val="22"/>
        </w:rPr>
        <w:tab/>
      </w:r>
      <w:r w:rsidR="00DC2466">
        <w:rPr>
          <w:rFonts w:ascii="Sylfaen" w:hAnsi="Sylfaen" w:cs="Sylfaen"/>
          <w:color w:val="3366FF"/>
          <w:sz w:val="22"/>
          <w:szCs w:val="22"/>
        </w:rPr>
        <w:tab/>
      </w:r>
      <w:r w:rsidRPr="00EB686B">
        <w:rPr>
          <w:rFonts w:ascii="Sylfaen" w:hAnsi="Sylfaen" w:cs="Sylfaen"/>
          <w:sz w:val="22"/>
          <w:szCs w:val="22"/>
        </w:rPr>
        <w:t xml:space="preserve">b. Exterior </w:t>
      </w:r>
      <w:r w:rsidR="00C81544">
        <w:rPr>
          <w:rFonts w:ascii="Sylfaen" w:hAnsi="Sylfaen" w:cs="Sylfaen"/>
          <w:sz w:val="22"/>
          <w:szCs w:val="22"/>
        </w:rPr>
        <w:t xml:space="preserve">front entry </w:t>
      </w:r>
      <w:r>
        <w:rPr>
          <w:rFonts w:ascii="Sylfaen" w:hAnsi="Sylfaen" w:cs="Sylfaen"/>
          <w:sz w:val="22"/>
          <w:szCs w:val="22"/>
        </w:rPr>
        <w:t xml:space="preserve">stair </w:t>
      </w:r>
      <w:r w:rsidRPr="00EB686B">
        <w:rPr>
          <w:rFonts w:ascii="Sylfaen" w:hAnsi="Sylfaen" w:cs="Sylfaen"/>
          <w:sz w:val="22"/>
          <w:szCs w:val="22"/>
        </w:rPr>
        <w:t>handrail</w:t>
      </w:r>
      <w:r w:rsidR="00995E80">
        <w:rPr>
          <w:rFonts w:ascii="Sylfaen" w:hAnsi="Sylfaen" w:cs="Sylfaen"/>
          <w:sz w:val="22"/>
          <w:szCs w:val="22"/>
        </w:rPr>
        <w:t>-scrape and paint.</w:t>
      </w:r>
    </w:p>
    <w:p w14:paraId="012CF8B9" w14:textId="3A657689" w:rsidR="008B2E2E" w:rsidRDefault="008B2E2E" w:rsidP="00EF219B">
      <w:pPr>
        <w:rPr>
          <w:rFonts w:ascii="Sylfaen" w:hAnsi="Sylfaen" w:cs="Sylfaen"/>
          <w:sz w:val="22"/>
          <w:szCs w:val="22"/>
        </w:rPr>
      </w:pPr>
      <w:r>
        <w:rPr>
          <w:rFonts w:ascii="Sylfaen" w:hAnsi="Sylfaen" w:cs="Sylfaen"/>
          <w:sz w:val="22"/>
          <w:szCs w:val="22"/>
        </w:rPr>
        <w:tab/>
      </w:r>
      <w:r w:rsidR="00DC2466">
        <w:rPr>
          <w:rFonts w:ascii="Sylfaen" w:hAnsi="Sylfaen" w:cs="Sylfaen"/>
          <w:sz w:val="22"/>
          <w:szCs w:val="22"/>
        </w:rPr>
        <w:tab/>
      </w:r>
      <w:r>
        <w:rPr>
          <w:rFonts w:ascii="Sylfaen" w:hAnsi="Sylfaen" w:cs="Sylfaen"/>
          <w:sz w:val="22"/>
          <w:szCs w:val="22"/>
        </w:rPr>
        <w:t xml:space="preserve">c. </w:t>
      </w:r>
      <w:r w:rsidR="00C81544">
        <w:rPr>
          <w:rFonts w:ascii="Sylfaen" w:hAnsi="Sylfaen" w:cs="Sylfaen"/>
          <w:sz w:val="22"/>
          <w:szCs w:val="22"/>
        </w:rPr>
        <w:t>South side deck stairs-scrape and paint</w:t>
      </w:r>
    </w:p>
    <w:p w14:paraId="1478986C" w14:textId="6E857FFF" w:rsidR="00C81544" w:rsidRDefault="00C81544" w:rsidP="00EF219B">
      <w:pPr>
        <w:rPr>
          <w:rFonts w:ascii="Sylfaen" w:hAnsi="Sylfaen" w:cs="Sylfaen"/>
          <w:sz w:val="22"/>
          <w:szCs w:val="22"/>
        </w:rPr>
      </w:pPr>
      <w:r>
        <w:rPr>
          <w:rFonts w:ascii="Sylfaen" w:hAnsi="Sylfaen" w:cs="Sylfaen"/>
          <w:sz w:val="22"/>
          <w:szCs w:val="22"/>
        </w:rPr>
        <w:tab/>
      </w:r>
      <w:r w:rsidR="00DC2466">
        <w:rPr>
          <w:rFonts w:ascii="Sylfaen" w:hAnsi="Sylfaen" w:cs="Sylfaen"/>
          <w:sz w:val="22"/>
          <w:szCs w:val="22"/>
        </w:rPr>
        <w:tab/>
      </w:r>
      <w:r>
        <w:rPr>
          <w:rFonts w:ascii="Sylfaen" w:hAnsi="Sylfaen" w:cs="Sylfaen"/>
          <w:sz w:val="22"/>
          <w:szCs w:val="22"/>
        </w:rPr>
        <w:t>d. South side top cap hand rail-scrape and paint.</w:t>
      </w:r>
    </w:p>
    <w:p w14:paraId="128C4DB4" w14:textId="12233B68" w:rsidR="00BD7417" w:rsidRDefault="00BD7417" w:rsidP="003A6AC1">
      <w:pPr>
        <w:ind w:left="1440"/>
        <w:rPr>
          <w:rFonts w:ascii="Sylfaen" w:hAnsi="Sylfaen" w:cs="Sylfaen"/>
          <w:sz w:val="22"/>
          <w:szCs w:val="22"/>
        </w:rPr>
      </w:pPr>
      <w:r>
        <w:rPr>
          <w:rFonts w:ascii="Sylfaen" w:hAnsi="Sylfaen" w:cs="Sylfaen"/>
          <w:sz w:val="22"/>
          <w:szCs w:val="22"/>
        </w:rPr>
        <w:t>-Meeting Results:  The Board ask Tom to discuss each location with Darren Kennedy and ask the following questions;</w:t>
      </w:r>
    </w:p>
    <w:p w14:paraId="6CAAC1FF" w14:textId="0C313F16" w:rsidR="003A6AC1" w:rsidRDefault="003A6AC1" w:rsidP="003A6AC1">
      <w:pPr>
        <w:ind w:left="1440"/>
        <w:rPr>
          <w:rFonts w:ascii="Sylfaen" w:hAnsi="Sylfaen" w:cs="Sylfaen"/>
          <w:sz w:val="22"/>
          <w:szCs w:val="22"/>
        </w:rPr>
      </w:pPr>
      <w:r>
        <w:rPr>
          <w:rFonts w:ascii="Sylfaen" w:hAnsi="Sylfaen" w:cs="Sylfaen"/>
          <w:sz w:val="22"/>
          <w:szCs w:val="22"/>
        </w:rPr>
        <w:tab/>
        <w:t>1. What paint work is already included in bid?</w:t>
      </w:r>
    </w:p>
    <w:p w14:paraId="584DF38D" w14:textId="790DC823" w:rsidR="003A6AC1" w:rsidRDefault="003A6AC1" w:rsidP="003A6AC1">
      <w:pPr>
        <w:ind w:left="1440"/>
        <w:rPr>
          <w:rFonts w:ascii="Sylfaen" w:hAnsi="Sylfaen" w:cs="Sylfaen"/>
          <w:sz w:val="22"/>
          <w:szCs w:val="22"/>
        </w:rPr>
      </w:pPr>
      <w:r>
        <w:rPr>
          <w:rFonts w:ascii="Sylfaen" w:hAnsi="Sylfaen" w:cs="Sylfaen"/>
          <w:sz w:val="22"/>
          <w:szCs w:val="22"/>
        </w:rPr>
        <w:tab/>
        <w:t>2. What does he recommend for each repair?</w:t>
      </w:r>
    </w:p>
    <w:p w14:paraId="20C3D709" w14:textId="56E2657B" w:rsidR="003A6AC1" w:rsidRDefault="003A6AC1" w:rsidP="003A6AC1">
      <w:pPr>
        <w:ind w:left="1440"/>
        <w:rPr>
          <w:rFonts w:ascii="Sylfaen" w:hAnsi="Sylfaen" w:cs="Sylfaen"/>
          <w:sz w:val="22"/>
          <w:szCs w:val="22"/>
        </w:rPr>
      </w:pPr>
      <w:r>
        <w:rPr>
          <w:rFonts w:ascii="Sylfaen" w:hAnsi="Sylfaen" w:cs="Sylfaen"/>
          <w:sz w:val="22"/>
          <w:szCs w:val="22"/>
        </w:rPr>
        <w:tab/>
        <w:t>3. Thoughts on water-based stain for hand rails?</w:t>
      </w:r>
    </w:p>
    <w:p w14:paraId="661FF0E7" w14:textId="71713FD5" w:rsidR="003A6AC1" w:rsidRDefault="003A6AC1" w:rsidP="003A6AC1">
      <w:pPr>
        <w:ind w:left="1440"/>
        <w:rPr>
          <w:rFonts w:ascii="Sylfaen" w:hAnsi="Sylfaen" w:cs="Sylfaen"/>
          <w:sz w:val="22"/>
          <w:szCs w:val="22"/>
        </w:rPr>
      </w:pPr>
      <w:r>
        <w:rPr>
          <w:rFonts w:ascii="Sylfaen" w:hAnsi="Sylfaen" w:cs="Sylfaen"/>
          <w:sz w:val="22"/>
          <w:szCs w:val="22"/>
        </w:rPr>
        <w:tab/>
        <w:t>4. South deck stairs-Should we sand and switch to oil based?</w:t>
      </w:r>
    </w:p>
    <w:p w14:paraId="20AAD4F4" w14:textId="7999565A" w:rsidR="003A6AC1" w:rsidRDefault="003A6AC1" w:rsidP="003A6AC1">
      <w:pPr>
        <w:ind w:left="1440"/>
        <w:rPr>
          <w:rFonts w:ascii="Sylfaen" w:hAnsi="Sylfaen" w:cs="Sylfaen"/>
          <w:sz w:val="22"/>
          <w:szCs w:val="22"/>
        </w:rPr>
      </w:pPr>
      <w:r>
        <w:rPr>
          <w:rFonts w:ascii="Sylfaen" w:hAnsi="Sylfaen" w:cs="Sylfaen"/>
          <w:sz w:val="22"/>
          <w:szCs w:val="22"/>
        </w:rPr>
        <w:tab/>
        <w:t>5. Thoughts on front entry deck boards?</w:t>
      </w:r>
    </w:p>
    <w:p w14:paraId="66E424D2" w14:textId="77777777" w:rsidR="008B2E2E" w:rsidRDefault="008B2E2E" w:rsidP="00DC2466">
      <w:pPr>
        <w:ind w:firstLine="720"/>
        <w:rPr>
          <w:rFonts w:ascii="Sylfaen" w:hAnsi="Sylfaen" w:cs="Sylfaen"/>
          <w:sz w:val="22"/>
          <w:szCs w:val="22"/>
        </w:rPr>
      </w:pPr>
      <w:r>
        <w:rPr>
          <w:rFonts w:ascii="Sylfaen" w:hAnsi="Sylfaen" w:cs="Sylfaen"/>
          <w:sz w:val="22"/>
          <w:szCs w:val="22"/>
        </w:rPr>
        <w:t>4. New Peak Property-Hunter Hill Management Agreement</w:t>
      </w:r>
    </w:p>
    <w:p w14:paraId="33AF36B2" w14:textId="0A92A2D9" w:rsidR="00DC2466" w:rsidRDefault="008B2E2E" w:rsidP="00EF219B">
      <w:pPr>
        <w:rPr>
          <w:rFonts w:ascii="Sylfaen" w:hAnsi="Sylfaen" w:cs="Sylfaen"/>
          <w:sz w:val="22"/>
          <w:szCs w:val="22"/>
        </w:rPr>
      </w:pPr>
      <w:r>
        <w:rPr>
          <w:rFonts w:ascii="Sylfaen" w:hAnsi="Sylfaen" w:cs="Sylfaen"/>
          <w:sz w:val="22"/>
          <w:szCs w:val="22"/>
        </w:rPr>
        <w:tab/>
      </w:r>
      <w:r w:rsidR="00DC2466">
        <w:rPr>
          <w:rFonts w:ascii="Sylfaen" w:hAnsi="Sylfaen" w:cs="Sylfaen"/>
          <w:sz w:val="22"/>
          <w:szCs w:val="22"/>
        </w:rPr>
        <w:tab/>
      </w:r>
      <w:r>
        <w:rPr>
          <w:rFonts w:ascii="Sylfaen" w:hAnsi="Sylfaen" w:cs="Sylfaen"/>
          <w:sz w:val="22"/>
          <w:szCs w:val="22"/>
        </w:rPr>
        <w:t xml:space="preserve">a. </w:t>
      </w:r>
      <w:r w:rsidR="00C81544">
        <w:rPr>
          <w:rFonts w:ascii="Sylfaen" w:hAnsi="Sylfaen" w:cs="Sylfaen"/>
          <w:sz w:val="22"/>
          <w:szCs w:val="22"/>
        </w:rPr>
        <w:t>M</w:t>
      </w:r>
      <w:r>
        <w:rPr>
          <w:rFonts w:ascii="Sylfaen" w:hAnsi="Sylfaen" w:cs="Sylfaen"/>
          <w:sz w:val="22"/>
          <w:szCs w:val="22"/>
        </w:rPr>
        <w:t>anagement fee increase: $5.00 per unit month /$40.00 month</w:t>
      </w:r>
    </w:p>
    <w:p w14:paraId="367E24E4" w14:textId="69485E4C" w:rsidR="003A6AC1" w:rsidRDefault="003A6AC1" w:rsidP="003A6AC1">
      <w:pPr>
        <w:ind w:left="720"/>
        <w:rPr>
          <w:rFonts w:ascii="Sylfaen" w:hAnsi="Sylfaen" w:cs="Sylfaen"/>
          <w:sz w:val="22"/>
          <w:szCs w:val="22"/>
        </w:rPr>
      </w:pPr>
      <w:r>
        <w:rPr>
          <w:rFonts w:ascii="Sylfaen" w:hAnsi="Sylfaen" w:cs="Sylfaen"/>
          <w:sz w:val="22"/>
          <w:szCs w:val="22"/>
        </w:rPr>
        <w:lastRenderedPageBreak/>
        <w:t>-Meeting Results: The Board approved the management fee increase. Jennifer to review, sign and return Peak’s new management agreement. Agreement is set for another 3 years.</w:t>
      </w:r>
    </w:p>
    <w:p w14:paraId="7D261789" w14:textId="6F2BDACA" w:rsidR="008B2E2E" w:rsidRDefault="00DC2466" w:rsidP="00DC2466">
      <w:pPr>
        <w:ind w:firstLine="720"/>
        <w:rPr>
          <w:rFonts w:ascii="Sylfaen" w:hAnsi="Sylfaen" w:cs="Sylfaen"/>
          <w:sz w:val="22"/>
          <w:szCs w:val="22"/>
        </w:rPr>
      </w:pPr>
      <w:r>
        <w:rPr>
          <w:rFonts w:ascii="Sylfaen" w:hAnsi="Sylfaen" w:cs="Sylfaen"/>
          <w:sz w:val="22"/>
          <w:szCs w:val="22"/>
        </w:rPr>
        <w:t>5. Open Items</w:t>
      </w:r>
      <w:r w:rsidR="008B2E2E">
        <w:rPr>
          <w:rFonts w:ascii="Sylfaen" w:hAnsi="Sylfaen" w:cs="Sylfaen"/>
          <w:sz w:val="22"/>
          <w:szCs w:val="22"/>
        </w:rPr>
        <w:t xml:space="preserve"> </w:t>
      </w:r>
    </w:p>
    <w:p w14:paraId="165946A7" w14:textId="751800FD" w:rsidR="0067283E" w:rsidRDefault="003A6AC1" w:rsidP="003A6AC1">
      <w:pPr>
        <w:ind w:left="1440"/>
        <w:rPr>
          <w:rFonts w:ascii="Sylfaen" w:hAnsi="Sylfaen" w:cs="Sylfaen"/>
          <w:sz w:val="22"/>
          <w:szCs w:val="22"/>
        </w:rPr>
      </w:pPr>
      <w:r>
        <w:rPr>
          <w:rFonts w:ascii="Sylfaen" w:hAnsi="Sylfaen" w:cs="Sylfaen"/>
          <w:sz w:val="22"/>
          <w:szCs w:val="22"/>
        </w:rPr>
        <w:t>a. Jennifer K. asked that Peak follow up with unit 8 owner to make sure tenants are not planning to use charcoal grill.</w:t>
      </w:r>
    </w:p>
    <w:p w14:paraId="74CF234D" w14:textId="007574D1" w:rsidR="0067283E" w:rsidRPr="00405042" w:rsidRDefault="0067283E" w:rsidP="00EF219B">
      <w:pPr>
        <w:rPr>
          <w:rFonts w:ascii="Sylfaen" w:hAnsi="Sylfaen" w:cs="Sylfaen"/>
          <w:b/>
        </w:rPr>
      </w:pPr>
      <w:r w:rsidRPr="00405042">
        <w:rPr>
          <w:rFonts w:ascii="Sylfaen" w:hAnsi="Sylfaen" w:cs="Sylfaen"/>
          <w:b/>
        </w:rPr>
        <w:t>Financials</w:t>
      </w:r>
    </w:p>
    <w:p w14:paraId="600BB4EB" w14:textId="2B7090BF" w:rsidR="007479BB" w:rsidRDefault="00DC2466" w:rsidP="00EF219B">
      <w:pPr>
        <w:pStyle w:val="ListParagraph"/>
        <w:numPr>
          <w:ilvl w:val="0"/>
          <w:numId w:val="5"/>
        </w:numPr>
        <w:rPr>
          <w:rFonts w:ascii="Sylfaen" w:hAnsi="Sylfaen" w:cs="Sylfaen"/>
          <w:sz w:val="22"/>
          <w:szCs w:val="22"/>
        </w:rPr>
      </w:pPr>
      <w:r w:rsidRPr="00405042">
        <w:rPr>
          <w:rFonts w:ascii="Sylfaen" w:hAnsi="Sylfaen" w:cs="Sylfaen"/>
          <w:sz w:val="22"/>
          <w:szCs w:val="22"/>
        </w:rPr>
        <w:t>Review current financials</w:t>
      </w:r>
    </w:p>
    <w:p w14:paraId="186DC7F4" w14:textId="1EA3135D" w:rsidR="00405042" w:rsidRPr="00405042" w:rsidRDefault="00405042" w:rsidP="00405042">
      <w:pPr>
        <w:ind w:left="1080"/>
        <w:rPr>
          <w:rFonts w:ascii="Sylfaen" w:hAnsi="Sylfaen" w:cs="Sylfaen"/>
          <w:sz w:val="22"/>
          <w:szCs w:val="22"/>
        </w:rPr>
      </w:pPr>
      <w:r>
        <w:rPr>
          <w:rFonts w:ascii="Sylfaen" w:hAnsi="Sylfaen" w:cs="Sylfaen"/>
          <w:sz w:val="22"/>
          <w:szCs w:val="22"/>
        </w:rPr>
        <w:t xml:space="preserve">-Meeting Results: The Board review the Association’s financials. As of April 23, 2018, the 17-18 was net positive and </w:t>
      </w:r>
      <w:r w:rsidR="003D77B9">
        <w:rPr>
          <w:rFonts w:ascii="Sylfaen" w:hAnsi="Sylfaen" w:cs="Sylfaen"/>
          <w:sz w:val="22"/>
          <w:szCs w:val="22"/>
        </w:rPr>
        <w:t>had a total asset amount of $10,843.00</w:t>
      </w:r>
      <w:r>
        <w:rPr>
          <w:rFonts w:ascii="Sylfaen" w:hAnsi="Sylfaen" w:cs="Sylfaen"/>
          <w:sz w:val="22"/>
          <w:szCs w:val="22"/>
        </w:rPr>
        <w:t>. No major expenses to discuss, no delinquencies, and expected to finish the fiscal year positive.</w:t>
      </w:r>
    </w:p>
    <w:p w14:paraId="3C2885D8" w14:textId="77777777" w:rsidR="007479BB" w:rsidRPr="007479BB" w:rsidRDefault="007479BB" w:rsidP="00EF219B">
      <w:pPr>
        <w:rPr>
          <w:rFonts w:ascii="Sylfaen" w:hAnsi="Sylfaen" w:cs="Sylfaen"/>
          <w:sz w:val="18"/>
          <w:szCs w:val="18"/>
        </w:rPr>
      </w:pPr>
    </w:p>
    <w:p w14:paraId="79A38D93" w14:textId="01A749D8" w:rsidR="00D64073" w:rsidRPr="003D77B9" w:rsidRDefault="00D64073" w:rsidP="00EF219B">
      <w:pPr>
        <w:rPr>
          <w:rFonts w:ascii="Sylfaen" w:hAnsi="Sylfaen" w:cs="Sylfaen"/>
        </w:rPr>
      </w:pPr>
      <w:r w:rsidRPr="00405042">
        <w:rPr>
          <w:rFonts w:ascii="Sylfaen" w:hAnsi="Sylfaen" w:cs="Sylfaen"/>
          <w:b/>
        </w:rPr>
        <w:t>Adjournment</w:t>
      </w:r>
      <w:r w:rsidR="003D77B9">
        <w:rPr>
          <w:rFonts w:ascii="Sylfaen" w:hAnsi="Sylfaen" w:cs="Sylfaen"/>
          <w:b/>
        </w:rPr>
        <w:t>-</w:t>
      </w:r>
      <w:r w:rsidR="003D77B9">
        <w:rPr>
          <w:rFonts w:ascii="Sylfaen" w:hAnsi="Sylfaen" w:cs="Sylfaen"/>
        </w:rPr>
        <w:t>Meeting was adjourned at 9:52 A.M.</w:t>
      </w:r>
      <w:bookmarkStart w:id="0" w:name="_GoBack"/>
      <w:bookmarkEnd w:id="0"/>
    </w:p>
    <w:sectPr w:rsidR="00D64073" w:rsidRPr="003D77B9" w:rsidSect="00F65D9B">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C0166F"/>
    <w:multiLevelType w:val="hybridMultilevel"/>
    <w:tmpl w:val="33C0D6C4"/>
    <w:lvl w:ilvl="0" w:tplc="9500A3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2273DF5"/>
    <w:multiLevelType w:val="hybridMultilevel"/>
    <w:tmpl w:val="B9603418"/>
    <w:lvl w:ilvl="0" w:tplc="CBDC404A">
      <w:start w:val="2016"/>
      <w:numFmt w:val="bullet"/>
      <w:lvlText w:val="-"/>
      <w:lvlJc w:val="left"/>
      <w:pPr>
        <w:tabs>
          <w:tab w:val="num" w:pos="720"/>
        </w:tabs>
        <w:ind w:left="720" w:hanging="360"/>
      </w:pPr>
      <w:rPr>
        <w:rFonts w:ascii="Sylfaen" w:eastAsia="Times New Roman" w:hAnsi="Sylfaen" w:hint="default"/>
        <w:sz w:val="24"/>
        <w:szCs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52710AD0"/>
    <w:multiLevelType w:val="hybridMultilevel"/>
    <w:tmpl w:val="BD7235C4"/>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B685BD4"/>
    <w:multiLevelType w:val="hybridMultilevel"/>
    <w:tmpl w:val="1C9AAF82"/>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4" w15:restartNumberingAfterBreak="0">
    <w:nsid w:val="639068E5"/>
    <w:multiLevelType w:val="hybridMultilevel"/>
    <w:tmpl w:val="C15A198E"/>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cs="Wingdings" w:hint="default"/>
      </w:rPr>
    </w:lvl>
    <w:lvl w:ilvl="3" w:tplc="04090001" w:tentative="1">
      <w:start w:val="1"/>
      <w:numFmt w:val="bullet"/>
      <w:lvlText w:val=""/>
      <w:lvlJc w:val="left"/>
      <w:pPr>
        <w:tabs>
          <w:tab w:val="num" w:pos="3600"/>
        </w:tabs>
        <w:ind w:left="3600" w:hanging="360"/>
      </w:pPr>
      <w:rPr>
        <w:rFonts w:ascii="Symbol" w:hAnsi="Symbol" w:cs="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cs="Wingdings" w:hint="default"/>
      </w:rPr>
    </w:lvl>
    <w:lvl w:ilvl="6" w:tplc="04090001" w:tentative="1">
      <w:start w:val="1"/>
      <w:numFmt w:val="bullet"/>
      <w:lvlText w:val=""/>
      <w:lvlJc w:val="left"/>
      <w:pPr>
        <w:tabs>
          <w:tab w:val="num" w:pos="5760"/>
        </w:tabs>
        <w:ind w:left="5760" w:hanging="360"/>
      </w:pPr>
      <w:rPr>
        <w:rFonts w:ascii="Symbol" w:hAnsi="Symbol" w:cs="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cs="Wingdings" w:hint="default"/>
      </w:rPr>
    </w:lvl>
  </w:abstractNum>
  <w:abstractNum w:abstractNumId="5" w15:restartNumberingAfterBreak="0">
    <w:nsid w:val="78686F85"/>
    <w:multiLevelType w:val="hybridMultilevel"/>
    <w:tmpl w:val="50F0786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4"/>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164"/>
    <w:rsid w:val="0001315B"/>
    <w:rsid w:val="00027F95"/>
    <w:rsid w:val="000361B8"/>
    <w:rsid w:val="00041278"/>
    <w:rsid w:val="00052F61"/>
    <w:rsid w:val="0005616C"/>
    <w:rsid w:val="00083F7A"/>
    <w:rsid w:val="00087164"/>
    <w:rsid w:val="000A6DBC"/>
    <w:rsid w:val="000B51CD"/>
    <w:rsid w:val="000B54AB"/>
    <w:rsid w:val="000C4E92"/>
    <w:rsid w:val="000D54D0"/>
    <w:rsid w:val="000D5C4A"/>
    <w:rsid w:val="000D6757"/>
    <w:rsid w:val="000D726D"/>
    <w:rsid w:val="000E7FDB"/>
    <w:rsid w:val="000F2AB4"/>
    <w:rsid w:val="00104A73"/>
    <w:rsid w:val="00111948"/>
    <w:rsid w:val="0011253E"/>
    <w:rsid w:val="00117923"/>
    <w:rsid w:val="00130F58"/>
    <w:rsid w:val="001357AF"/>
    <w:rsid w:val="00142C36"/>
    <w:rsid w:val="00172694"/>
    <w:rsid w:val="00181490"/>
    <w:rsid w:val="001829E8"/>
    <w:rsid w:val="00182F93"/>
    <w:rsid w:val="001849FF"/>
    <w:rsid w:val="00193F83"/>
    <w:rsid w:val="00196F79"/>
    <w:rsid w:val="001C050C"/>
    <w:rsid w:val="001C2C78"/>
    <w:rsid w:val="001D6897"/>
    <w:rsid w:val="001E592C"/>
    <w:rsid w:val="001F0377"/>
    <w:rsid w:val="001F24DE"/>
    <w:rsid w:val="001F3FA9"/>
    <w:rsid w:val="001F747F"/>
    <w:rsid w:val="00210768"/>
    <w:rsid w:val="00232DB9"/>
    <w:rsid w:val="00235E69"/>
    <w:rsid w:val="0024643D"/>
    <w:rsid w:val="0025012F"/>
    <w:rsid w:val="00291D2A"/>
    <w:rsid w:val="002B27B7"/>
    <w:rsid w:val="002D0B01"/>
    <w:rsid w:val="002E77FB"/>
    <w:rsid w:val="00301472"/>
    <w:rsid w:val="00310E66"/>
    <w:rsid w:val="0033405C"/>
    <w:rsid w:val="003436EF"/>
    <w:rsid w:val="0035108E"/>
    <w:rsid w:val="003565D5"/>
    <w:rsid w:val="00357360"/>
    <w:rsid w:val="003601C0"/>
    <w:rsid w:val="0036562E"/>
    <w:rsid w:val="003767FC"/>
    <w:rsid w:val="00384494"/>
    <w:rsid w:val="003A1145"/>
    <w:rsid w:val="003A136F"/>
    <w:rsid w:val="003A1D19"/>
    <w:rsid w:val="003A6AC1"/>
    <w:rsid w:val="003B1706"/>
    <w:rsid w:val="003B74F6"/>
    <w:rsid w:val="003C2AD5"/>
    <w:rsid w:val="003D2C42"/>
    <w:rsid w:val="003D6AAE"/>
    <w:rsid w:val="003D77B9"/>
    <w:rsid w:val="003D7877"/>
    <w:rsid w:val="003E42A4"/>
    <w:rsid w:val="003E49F4"/>
    <w:rsid w:val="003E4EDE"/>
    <w:rsid w:val="003F156C"/>
    <w:rsid w:val="003F38A6"/>
    <w:rsid w:val="0040496C"/>
    <w:rsid w:val="00405042"/>
    <w:rsid w:val="00406190"/>
    <w:rsid w:val="004153BD"/>
    <w:rsid w:val="00421F25"/>
    <w:rsid w:val="00443EC5"/>
    <w:rsid w:val="004604C3"/>
    <w:rsid w:val="00461FA7"/>
    <w:rsid w:val="00470538"/>
    <w:rsid w:val="00474619"/>
    <w:rsid w:val="00476544"/>
    <w:rsid w:val="004A3D8F"/>
    <w:rsid w:val="004A450A"/>
    <w:rsid w:val="004D16C2"/>
    <w:rsid w:val="004F5A34"/>
    <w:rsid w:val="004F7252"/>
    <w:rsid w:val="005029B1"/>
    <w:rsid w:val="0050390D"/>
    <w:rsid w:val="00514D89"/>
    <w:rsid w:val="005234BD"/>
    <w:rsid w:val="00523A23"/>
    <w:rsid w:val="005423C0"/>
    <w:rsid w:val="005438AF"/>
    <w:rsid w:val="00546C1D"/>
    <w:rsid w:val="00557017"/>
    <w:rsid w:val="0056255A"/>
    <w:rsid w:val="00565652"/>
    <w:rsid w:val="005A09D1"/>
    <w:rsid w:val="005B6E60"/>
    <w:rsid w:val="005C2726"/>
    <w:rsid w:val="005F0897"/>
    <w:rsid w:val="005F5E47"/>
    <w:rsid w:val="0061735F"/>
    <w:rsid w:val="00621D73"/>
    <w:rsid w:val="006337A5"/>
    <w:rsid w:val="00652478"/>
    <w:rsid w:val="0065340E"/>
    <w:rsid w:val="00661088"/>
    <w:rsid w:val="0067283E"/>
    <w:rsid w:val="006933E3"/>
    <w:rsid w:val="006935FF"/>
    <w:rsid w:val="006B3C74"/>
    <w:rsid w:val="006B5AAB"/>
    <w:rsid w:val="006C1FBA"/>
    <w:rsid w:val="006E581B"/>
    <w:rsid w:val="006F0F4C"/>
    <w:rsid w:val="006F77C9"/>
    <w:rsid w:val="00713ECB"/>
    <w:rsid w:val="007223D8"/>
    <w:rsid w:val="00723B47"/>
    <w:rsid w:val="00737380"/>
    <w:rsid w:val="0074153F"/>
    <w:rsid w:val="007479BB"/>
    <w:rsid w:val="00774E18"/>
    <w:rsid w:val="00775C26"/>
    <w:rsid w:val="00777A6D"/>
    <w:rsid w:val="00786EBA"/>
    <w:rsid w:val="007A21E4"/>
    <w:rsid w:val="007C4CD5"/>
    <w:rsid w:val="007C56D5"/>
    <w:rsid w:val="007D43F8"/>
    <w:rsid w:val="007D636C"/>
    <w:rsid w:val="007D6FF2"/>
    <w:rsid w:val="007F0A3C"/>
    <w:rsid w:val="007F550B"/>
    <w:rsid w:val="007F6798"/>
    <w:rsid w:val="007F7ABC"/>
    <w:rsid w:val="008035EB"/>
    <w:rsid w:val="00816F8C"/>
    <w:rsid w:val="00820E18"/>
    <w:rsid w:val="0084220B"/>
    <w:rsid w:val="00846CCD"/>
    <w:rsid w:val="00861DE7"/>
    <w:rsid w:val="00862C40"/>
    <w:rsid w:val="008B2E2E"/>
    <w:rsid w:val="008C0ABD"/>
    <w:rsid w:val="008C3FF4"/>
    <w:rsid w:val="008D312C"/>
    <w:rsid w:val="008D5132"/>
    <w:rsid w:val="008D60D8"/>
    <w:rsid w:val="008E1D7B"/>
    <w:rsid w:val="009012F1"/>
    <w:rsid w:val="00902646"/>
    <w:rsid w:val="00914C56"/>
    <w:rsid w:val="009324D5"/>
    <w:rsid w:val="00946AC8"/>
    <w:rsid w:val="00951B37"/>
    <w:rsid w:val="00966ACE"/>
    <w:rsid w:val="00982393"/>
    <w:rsid w:val="00995E80"/>
    <w:rsid w:val="009A05A1"/>
    <w:rsid w:val="009A5E28"/>
    <w:rsid w:val="009B1B11"/>
    <w:rsid w:val="009D318F"/>
    <w:rsid w:val="009D3994"/>
    <w:rsid w:val="00A0598D"/>
    <w:rsid w:val="00A15D0C"/>
    <w:rsid w:val="00A2713A"/>
    <w:rsid w:val="00A27D4D"/>
    <w:rsid w:val="00A45FF1"/>
    <w:rsid w:val="00A56337"/>
    <w:rsid w:val="00A6075D"/>
    <w:rsid w:val="00A65461"/>
    <w:rsid w:val="00A71B4F"/>
    <w:rsid w:val="00A76C5C"/>
    <w:rsid w:val="00A92A5B"/>
    <w:rsid w:val="00A941E6"/>
    <w:rsid w:val="00A95927"/>
    <w:rsid w:val="00AC415A"/>
    <w:rsid w:val="00AD5921"/>
    <w:rsid w:val="00AE48D1"/>
    <w:rsid w:val="00AF4D2F"/>
    <w:rsid w:val="00AF5746"/>
    <w:rsid w:val="00B01100"/>
    <w:rsid w:val="00B13299"/>
    <w:rsid w:val="00B46AEA"/>
    <w:rsid w:val="00B5324B"/>
    <w:rsid w:val="00B62E40"/>
    <w:rsid w:val="00B7408E"/>
    <w:rsid w:val="00BA2694"/>
    <w:rsid w:val="00BB098D"/>
    <w:rsid w:val="00BD0290"/>
    <w:rsid w:val="00BD7417"/>
    <w:rsid w:val="00BE303A"/>
    <w:rsid w:val="00BE3100"/>
    <w:rsid w:val="00BF4E9F"/>
    <w:rsid w:val="00C01F83"/>
    <w:rsid w:val="00C45556"/>
    <w:rsid w:val="00C6430B"/>
    <w:rsid w:val="00C64467"/>
    <w:rsid w:val="00C771F5"/>
    <w:rsid w:val="00C81544"/>
    <w:rsid w:val="00C93821"/>
    <w:rsid w:val="00CA65FC"/>
    <w:rsid w:val="00CA781A"/>
    <w:rsid w:val="00CB5B3E"/>
    <w:rsid w:val="00CC599A"/>
    <w:rsid w:val="00CC6383"/>
    <w:rsid w:val="00CD6E38"/>
    <w:rsid w:val="00CE09B7"/>
    <w:rsid w:val="00CE17B4"/>
    <w:rsid w:val="00CE53C7"/>
    <w:rsid w:val="00D123BA"/>
    <w:rsid w:val="00D30C64"/>
    <w:rsid w:val="00D34713"/>
    <w:rsid w:val="00D45E0B"/>
    <w:rsid w:val="00D56249"/>
    <w:rsid w:val="00D64073"/>
    <w:rsid w:val="00D83305"/>
    <w:rsid w:val="00D91A64"/>
    <w:rsid w:val="00D94CC6"/>
    <w:rsid w:val="00DA1F7E"/>
    <w:rsid w:val="00DA3AD3"/>
    <w:rsid w:val="00DB4B1D"/>
    <w:rsid w:val="00DC2466"/>
    <w:rsid w:val="00DE2C53"/>
    <w:rsid w:val="00DE722A"/>
    <w:rsid w:val="00E0499D"/>
    <w:rsid w:val="00E05F24"/>
    <w:rsid w:val="00E06278"/>
    <w:rsid w:val="00E2450A"/>
    <w:rsid w:val="00E41032"/>
    <w:rsid w:val="00E55F61"/>
    <w:rsid w:val="00E73561"/>
    <w:rsid w:val="00E75048"/>
    <w:rsid w:val="00E7621D"/>
    <w:rsid w:val="00E843FF"/>
    <w:rsid w:val="00E844E2"/>
    <w:rsid w:val="00EB5935"/>
    <w:rsid w:val="00EB5CBF"/>
    <w:rsid w:val="00EB686B"/>
    <w:rsid w:val="00EC084A"/>
    <w:rsid w:val="00ED0080"/>
    <w:rsid w:val="00EF095B"/>
    <w:rsid w:val="00EF219B"/>
    <w:rsid w:val="00EF7FC5"/>
    <w:rsid w:val="00F13127"/>
    <w:rsid w:val="00F40E71"/>
    <w:rsid w:val="00F44220"/>
    <w:rsid w:val="00F5409F"/>
    <w:rsid w:val="00F56085"/>
    <w:rsid w:val="00F57E75"/>
    <w:rsid w:val="00F65D9B"/>
    <w:rsid w:val="00F667EA"/>
    <w:rsid w:val="00F75115"/>
    <w:rsid w:val="00F80FC7"/>
    <w:rsid w:val="00F90BEE"/>
    <w:rsid w:val="00FA264F"/>
    <w:rsid w:val="00FB6F63"/>
    <w:rsid w:val="00FC7976"/>
    <w:rsid w:val="00FF0630"/>
    <w:rsid w:val="00FF7C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5C25D93"/>
  <w15:docId w15:val="{7C6E4D47-9079-4FCF-820A-702747CD3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B098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5029B1"/>
    <w:rPr>
      <w:rFonts w:ascii="Tahoma" w:hAnsi="Tahoma" w:cs="Tahoma"/>
      <w:sz w:val="16"/>
      <w:szCs w:val="16"/>
    </w:rPr>
  </w:style>
  <w:style w:type="character" w:customStyle="1" w:styleId="BalloonTextChar">
    <w:name w:val="Balloon Text Char"/>
    <w:basedOn w:val="DefaultParagraphFont"/>
    <w:link w:val="BalloonText"/>
    <w:uiPriority w:val="99"/>
    <w:semiHidden/>
    <w:rsid w:val="005029B1"/>
    <w:rPr>
      <w:rFonts w:ascii="Tahoma" w:hAnsi="Tahoma" w:cs="Tahoma"/>
      <w:sz w:val="16"/>
      <w:szCs w:val="16"/>
    </w:rPr>
  </w:style>
  <w:style w:type="paragraph" w:styleId="ListParagraph">
    <w:name w:val="List Paragraph"/>
    <w:basedOn w:val="Normal"/>
    <w:uiPriority w:val="99"/>
    <w:qFormat/>
    <w:rsid w:val="00557017"/>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C4FEDF0-565E-41E3-8CD0-DF644D5D105A}"/>
</file>

<file path=customXml/itemProps2.xml><?xml version="1.0" encoding="utf-8"?>
<ds:datastoreItem xmlns:ds="http://schemas.openxmlformats.org/officeDocument/2006/customXml" ds:itemID="{5706F739-8BF0-4870-BCF1-BB1D815953C4}"/>
</file>

<file path=customXml/itemProps3.xml><?xml version="1.0" encoding="utf-8"?>
<ds:datastoreItem xmlns:ds="http://schemas.openxmlformats.org/officeDocument/2006/customXml" ds:itemID="{A151B3CC-2B1B-418B-9175-670AEE9D11BC}"/>
</file>

<file path=docProps/app.xml><?xml version="1.0" encoding="utf-8"?>
<Properties xmlns="http://schemas.openxmlformats.org/officeDocument/2006/extended-properties" xmlns:vt="http://schemas.openxmlformats.org/officeDocument/2006/docPropsVTypes">
  <Template>Normal</Template>
  <TotalTime>55</TotalTime>
  <Pages>2</Pages>
  <Words>419</Words>
  <Characters>2393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Gold Basin Condo Association</vt:lpstr>
    </vt:vector>
  </TitlesOfParts>
  <Company>Genco</Company>
  <LinksUpToDate>false</LinksUpToDate>
  <CharactersWithSpaces>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Gold Basin Condo Association</dc:title>
  <dc:subject/>
  <dc:creator>Dave Dlugasch</dc:creator>
  <cp:keywords/>
  <dc:description/>
  <cp:lastModifiedBy>tom</cp:lastModifiedBy>
  <cp:revision>12</cp:revision>
  <cp:lastPrinted>2015-07-13T14:24:00Z</cp:lastPrinted>
  <dcterms:created xsi:type="dcterms:W3CDTF">2017-04-12T17:18:00Z</dcterms:created>
  <dcterms:modified xsi:type="dcterms:W3CDTF">2018-05-14T16:07:00Z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